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0" w:firstLine="0"/>
        <w:jc w:val="left"/>
        <w:textAlignment w:val="auto"/>
        <w:rPr>
          <w:rFonts w:eastAsia="方正仿宋_GBK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eastAsia="方正仿宋_GBK" w:hint="eastAsia"/>
          <w:b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Chars="0" w:firstLine="0"/>
        <w:jc w:val="center"/>
        <w:textAlignment w:val="auto"/>
        <w:rPr>
          <w:rFonts w:ascii="方正小标宋_GBK" w:eastAsia="方正小标宋_GBK" w:hint="eastAsia"/>
          <w:sz w:val="44"/>
          <w:szCs w:val="44"/>
          <w:lang w:eastAsia="zh-CN"/>
        </w:rPr>
      </w:pPr>
      <w:r>
        <w:rPr>
          <w:rFonts w:ascii="方正小标宋_GBK" w:eastAsia="方正小标宋_GBK"/>
          <w:sz w:val="44"/>
          <w:szCs w:val="44"/>
        </w:rPr>
        <w:t>202</w:t>
      </w:r>
      <w:r>
        <w:rPr>
          <w:rFonts w:ascii="方正小标宋_GBK" w:eastAsia="方正小标宋_GBK" w:hint="eastAsia"/>
          <w:sz w:val="44"/>
          <w:szCs w:val="44"/>
          <w:lang w:val="en-US" w:eastAsia="zh-CN"/>
        </w:rPr>
        <w:t>3</w:t>
      </w:r>
      <w:r>
        <w:rPr>
          <w:rFonts w:ascii="方正小标宋_GBK" w:eastAsia="方正小标宋_GBK" w:hint="eastAsia"/>
          <w:sz w:val="44"/>
          <w:szCs w:val="44"/>
        </w:rPr>
        <w:t>年</w:t>
      </w:r>
      <w:r>
        <w:rPr>
          <w:rFonts w:ascii="方正小标宋_GBK" w:eastAsia="方正小标宋_GBK" w:hint="eastAsia"/>
          <w:sz w:val="44"/>
          <w:szCs w:val="44"/>
          <w:lang w:eastAsia="zh-CN"/>
        </w:rPr>
        <w:t>县重大产业项目、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firstLineChars="0" w:firstLine="0"/>
        <w:jc w:val="center"/>
        <w:textAlignment w:val="auto"/>
        <w:rPr>
          <w:rFonts w:eastAsia="方正仿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  <w:lang w:eastAsia="zh-CN"/>
        </w:rPr>
        <w:t>中心城市建设重点工程、民生实事项目</w:t>
      </w:r>
      <w:r>
        <w:rPr>
          <w:rFonts w:ascii="方正小标宋_GBK" w:eastAsia="方正小标宋_GBK" w:hint="eastAsia"/>
          <w:sz w:val="44"/>
          <w:szCs w:val="44"/>
        </w:rPr>
        <w:t>征集表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275"/>
        <w:gridCol w:w="2255"/>
        <w:gridCol w:w="2255"/>
      </w:tblGrid>
      <w:t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项目名称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实施地点</w:t>
            </w:r>
          </w:p>
        </w:tc>
        <w:tc>
          <w:tcPr>
            <w:tcW w:w="2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</w:tr>
      <w:t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 w:firstLine="0"/>
              <w:jc w:val="center"/>
              <w:textAlignment w:val="auto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建设内容和规模</w:t>
            </w:r>
          </w:p>
        </w:tc>
        <w:tc>
          <w:tcPr>
            <w:tcW w:w="6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</w:tr>
      <w:t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Chars="0" w:firstLine="0"/>
              <w:jc w:val="center"/>
              <w:textAlignment w:val="auto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 w:hint="eastAsia"/>
                <w:sz w:val="28"/>
                <w:szCs w:val="28"/>
              </w:rPr>
              <w:t>项目提出的理由（必要性和可行性、受益面）</w:t>
            </w:r>
          </w:p>
        </w:tc>
        <w:tc>
          <w:tcPr>
            <w:tcW w:w="6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</w:tr>
      <w:t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姓名</w:t>
            </w:r>
          </w:p>
        </w:tc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电话</w:t>
            </w:r>
          </w:p>
        </w:tc>
        <w:tc>
          <w:tcPr>
            <w:tcW w:w="22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</w:tr>
      <w:tr>
        <w:tc>
          <w:tcPr>
            <w:tcW w:w="22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 w:hint="eastAsia"/>
                <w:sz w:val="32"/>
                <w:szCs w:val="32"/>
              </w:rPr>
              <w:t>通讯地址</w:t>
            </w:r>
          </w:p>
        </w:tc>
        <w:tc>
          <w:tcPr>
            <w:tcW w:w="67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Chars="0" w:firstLine="0"/>
              <w:jc w:val="center"/>
              <w:textAlignment w:val="auto"/>
              <w:rPr>
                <w:rFonts w:eastAsia="方正仿宋_GBK"/>
                <w:sz w:val="32"/>
                <w:szCs w:val="32"/>
              </w:rPr>
            </w:pPr>
          </w:p>
        </w:tc>
      </w:tr>
    </w:tbl>
    <w:p>
      <w:pPr>
        <w:ind w:left="0" w:firstLineChars="0" w:firstLine="0"/>
        <w:rPr>
          <w:rFonts w:hint="eastAsia"/>
        </w:rPr>
      </w:pPr>
    </w:p>
    <w:sectPr>
      <w:pgSz w:w="11906" w:h="16838"/>
      <w:pgMar w:top="2098" w:right="1571" w:bottom="1361" w:left="1531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004020304"/>
    <w:charset w:val="01"/>
    <w:family w:val="swiss"/>
    <w:pitch w:val="variable"/>
    <w:sig w:usb0="E0002EFF" w:usb1="C000785B" w:usb2="00000009" w:usb3="00000000" w:csb0="400001FF" w:csb1="FFFF0000"/>
  </w:font>
  <w:font w:name="宋体">
    <w:panose1 w:val="020106000300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002030204"/>
    <w:charset w:val="00"/>
    <w:family w:val="swiss"/>
    <w:pitch w:val="variable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580" w:lineRule="exact"/>
      <w:ind w:firstLineChars="200" w:firstLine="200"/>
      <w:jc w:val="left"/>
    </w:pPr>
    <w:rPr>
      <w:rFonts w:ascii="Times New Roman" w:eastAsia="方正仿宋_GBK" w:cs="宋体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Autospacing="0" w:afterAutospacing="0" w:line="700" w:lineRule="exact"/>
      <w:jc w:val="center"/>
      <w:outlineLvl w:val="0"/>
    </w:pPr>
    <w:rPr>
      <w:rFonts w:ascii="Calibri" w:eastAsia="方正小标宋_GBK" w:hAnsi="Calibri"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Autospacing="0" w:afterAutospacing="0" w:line="580" w:lineRule="exact"/>
      <w:jc w:val="left"/>
      <w:outlineLvl w:val="1"/>
    </w:pPr>
    <w:rPr>
      <w:rFonts w:ascii="Times New Roman" w:eastAsia="方正黑体_GBK" w:hAnsi="Times New Roman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Autospacing="0" w:afterAutospacing="0" w:line="580" w:lineRule="exact"/>
      <w:outlineLvl w:val="2"/>
    </w:pPr>
    <w:rPr>
      <w:rFonts w:eastAsia="方正楷体_GBK"/>
    </w:rPr>
  </w:style>
  <w:style w:type="paragraph" w:styleId="4">
    <w:name w:val="heading 4"/>
    <w:basedOn w:val="0"/>
    <w:next w:val="0"/>
    <w:pPr>
      <w:keepNext/>
      <w:keepLines/>
      <w:widowControl w:val="0"/>
      <w:spacing w:beforeAutospacing="0" w:afterAutospacing="0" w:line="580" w:lineRule="exact"/>
      <w:outlineLvl w:val="3"/>
    </w:pPr>
    <w:rPr>
      <w:rFonts w:ascii="Times New Roman" w:eastAsia="方正仿宋_GBK" w:hAnsi="Times New Roman"/>
      <w:b/>
      <w:bCs/>
      <w:sz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48</TotalTime>
  <Application>Yozo_Office27021597764231179</Application>
  <Pages>1</Pages>
  <Words>75</Words>
  <Characters>78</Characters>
  <Lines>32</Lines>
  <Paragraphs>10</Paragraphs>
  <CharactersWithSpaces>78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奉天。。。帝诏曰</dc:creator>
  <cp:lastModifiedBy>kylin</cp:lastModifiedBy>
  <cp:revision>1</cp:revision>
  <dcterms:created xsi:type="dcterms:W3CDTF">2021-08-18T07:24:00Z</dcterms:created>
  <dcterms:modified xsi:type="dcterms:W3CDTF">2022-07-12T01:12:35Z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2052-11.1.0.11830</vt:lpwstr>
  </property>
  <property fmtid="{D5CDD505-2E9C-101B-9397-08002B2CF9AE}" pid="3" name="ICV">
    <vt:lpwstr>E92A495AE25042158AE8AF8F4C59A25E</vt:lpwstr>
  </property>
</Properties>
</file>