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1CF5" w:rsidRDefault="00B8027F">
      <w:pPr>
        <w:widowControl/>
        <w:spacing w:line="590" w:lineRule="exact"/>
        <w:rPr>
          <w:rFonts w:ascii="Times New Roman" w:eastAsia="方正黑体_GBK" w:cs="Times New Roman"/>
          <w:sz w:val="32"/>
          <w:szCs w:val="32"/>
        </w:rPr>
      </w:pPr>
      <w:r>
        <w:rPr>
          <w:rFonts w:ascii="方正黑体_GBK" w:eastAsia="方正黑体_GBK" w:cs="Times New Roman" w:hint="eastAsia"/>
          <w:sz w:val="32"/>
          <w:szCs w:val="32"/>
        </w:rPr>
        <w:t>附件</w:t>
      </w:r>
    </w:p>
    <w:p w:rsidR="00281CF5" w:rsidRDefault="00B8027F">
      <w:pPr>
        <w:autoSpaceDE w:val="0"/>
        <w:autoSpaceDN w:val="0"/>
        <w:snapToGrid w:val="0"/>
        <w:spacing w:line="560" w:lineRule="exact"/>
        <w:jc w:val="center"/>
        <w:rPr>
          <w:rFonts w:ascii="方正小标宋_GBK" w:eastAsia="方正小标宋_GBK" w:cs="Times New Roman"/>
          <w:kern w:val="0"/>
          <w:sz w:val="44"/>
          <w:szCs w:val="44"/>
        </w:rPr>
      </w:pPr>
      <w:r>
        <w:rPr>
          <w:rFonts w:ascii="方正小标宋_GBK" w:eastAsia="方正小标宋_GBK" w:cs="Times New Roman" w:hint="eastAsia"/>
          <w:bCs/>
          <w:kern w:val="0"/>
          <w:sz w:val="44"/>
          <w:szCs w:val="44"/>
        </w:rPr>
        <w:t>泗洪县涉企行政事业性收费项目目录</w:t>
      </w:r>
    </w:p>
    <w:p w:rsidR="00281CF5" w:rsidRDefault="00281CF5">
      <w:pPr>
        <w:autoSpaceDE w:val="0"/>
        <w:autoSpaceDN w:val="0"/>
        <w:snapToGrid w:val="0"/>
        <w:spacing w:line="560" w:lineRule="exact"/>
        <w:jc w:val="center"/>
        <w:rPr>
          <w:rFonts w:ascii="Times New Roman" w:eastAsia="方正小标宋_GBK" w:cs="Times New Roman"/>
          <w:kern w:val="0"/>
          <w:sz w:val="32"/>
          <w:szCs w:val="32"/>
        </w:rPr>
      </w:pPr>
    </w:p>
    <w:tbl>
      <w:tblPr>
        <w:tblW w:w="141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5"/>
        <w:gridCol w:w="774"/>
        <w:gridCol w:w="1487"/>
        <w:gridCol w:w="3556"/>
        <w:gridCol w:w="608"/>
        <w:gridCol w:w="970"/>
        <w:gridCol w:w="4849"/>
        <w:gridCol w:w="1283"/>
      </w:tblGrid>
      <w:tr w:rsidR="00281CF5">
        <w:trPr>
          <w:cantSplit/>
          <w:trHeight w:val="589"/>
          <w:tblHeader/>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Cs w:val="21"/>
              </w:rPr>
            </w:pPr>
            <w:r>
              <w:rPr>
                <w:rFonts w:ascii="Times New Roman" w:eastAsia="黑体" w:cs="Times New Roman"/>
                <w:szCs w:val="21"/>
              </w:rPr>
              <w:t>序号</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部</w:t>
            </w:r>
            <w:r>
              <w:rPr>
                <w:rFonts w:ascii="Times New Roman" w:eastAsia="黑体" w:cs="Times New Roman"/>
                <w:szCs w:val="21"/>
              </w:rPr>
              <w:t xml:space="preserve"> </w:t>
            </w:r>
            <w:r>
              <w:rPr>
                <w:rFonts w:ascii="Times New Roman" w:eastAsia="黑体" w:cs="Times New Roman"/>
                <w:szCs w:val="21"/>
              </w:rPr>
              <w:t>门</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收费项目名称</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收费标准</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立项</w:t>
            </w:r>
            <w:r>
              <w:rPr>
                <w:rFonts w:ascii="Times New Roman" w:eastAsia="黑体" w:cs="Times New Roman"/>
                <w:szCs w:val="21"/>
              </w:rPr>
              <w:t xml:space="preserve">   </w:t>
            </w:r>
            <w:r>
              <w:rPr>
                <w:rFonts w:ascii="Times New Roman" w:eastAsia="黑体" w:cs="Times New Roman"/>
                <w:szCs w:val="21"/>
              </w:rPr>
              <w:t>级别</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资金管理方式</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文件依据</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备</w:t>
            </w:r>
            <w:r>
              <w:rPr>
                <w:rFonts w:ascii="Times New Roman" w:eastAsia="黑体" w:cs="Times New Roman"/>
                <w:szCs w:val="21"/>
              </w:rPr>
              <w:t xml:space="preserve">   </w:t>
            </w:r>
            <w:r>
              <w:rPr>
                <w:rFonts w:ascii="Times New Roman" w:eastAsia="黑体" w:cs="Times New Roman"/>
                <w:szCs w:val="21"/>
              </w:rPr>
              <w:t>注</w:t>
            </w:r>
          </w:p>
        </w:tc>
      </w:tr>
      <w:tr w:rsidR="00281CF5">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自然资源和规划</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281CF5">
        <w:trPr>
          <w:cantSplit/>
          <w:trHeight w:val="2258"/>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方正仿宋_GBK"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土地复垦费</w:t>
            </w:r>
          </w:p>
        </w:tc>
        <w:tc>
          <w:tcPr>
            <w:tcW w:w="355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color w:val="00B050"/>
                <w:sz w:val="15"/>
                <w:szCs w:val="15"/>
              </w:rPr>
            </w:pPr>
            <w:r>
              <w:rPr>
                <w:rFonts w:ascii="Times New Roman" w:eastAsia="宋体" w:cs="Times New Roman" w:hint="eastAsia"/>
                <w:sz w:val="18"/>
                <w:szCs w:val="18"/>
              </w:rPr>
              <w:t>2</w:t>
            </w:r>
            <w:r>
              <w:rPr>
                <w:rFonts w:ascii="Times New Roman" w:eastAsia="宋体" w:cs="Times New Roman"/>
                <w:sz w:val="18"/>
                <w:szCs w:val="18"/>
              </w:rPr>
              <w:t>000</w:t>
            </w:r>
            <w:r>
              <w:rPr>
                <w:rFonts w:ascii="Times New Roman" w:eastAsia="宋体" w:cs="Times New Roman" w:hint="eastAsia"/>
                <w:sz w:val="18"/>
                <w:szCs w:val="18"/>
              </w:rPr>
              <w:t>元</w:t>
            </w:r>
            <w:r>
              <w:rPr>
                <w:rFonts w:ascii="Times New Roman" w:eastAsia="宋体" w:cs="Times New Roman"/>
                <w:sz w:val="18"/>
                <w:szCs w:val="18"/>
              </w:rPr>
              <w:t>/</w:t>
            </w:r>
            <w:r>
              <w:rPr>
                <w:rFonts w:ascii="Times New Roman" w:eastAsia="宋体" w:cs="Times New Roman" w:hint="eastAsia"/>
                <w:sz w:val="18"/>
                <w:szCs w:val="18"/>
              </w:rPr>
              <w:t>亩。自</w:t>
            </w:r>
            <w:r>
              <w:rPr>
                <w:rFonts w:ascii="Times New Roman" w:eastAsia="宋体" w:cs="Times New Roman"/>
                <w:sz w:val="18"/>
                <w:szCs w:val="18"/>
              </w:rPr>
              <w:t>2015</w:t>
            </w:r>
            <w:r>
              <w:rPr>
                <w:rFonts w:ascii="Times New Roman" w:eastAsia="宋体" w:cs="Times New Roman" w:hint="eastAsia"/>
                <w:sz w:val="18"/>
                <w:szCs w:val="18"/>
              </w:rPr>
              <w:t>年</w:t>
            </w:r>
            <w:r>
              <w:rPr>
                <w:rFonts w:ascii="Times New Roman" w:eastAsia="宋体" w:cs="Times New Roman"/>
                <w:sz w:val="18"/>
                <w:szCs w:val="18"/>
              </w:rPr>
              <w:t>1</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日起，对养老机构和医疗机构：非营利性的免收，营利性的减半收取。</w:t>
            </w:r>
            <w:r>
              <w:rPr>
                <w:rFonts w:ascii="Times New Roman" w:eastAsia="宋体" w:cs="Times New Roman" w:hint="eastAsia"/>
                <w:color w:val="000000"/>
                <w:sz w:val="18"/>
                <w:szCs w:val="18"/>
              </w:rPr>
              <w:t>工业企业、小微企业（不含房地产开发经营）项目前期注册登记和建设阶段免收。中小学校舍安全工程、涉及农房改善建设项目免收。</w:t>
            </w:r>
            <w:r>
              <w:rPr>
                <w:rFonts w:ascii="Times New Roman" w:eastAsia="宋体" w:cs="Times New Roman"/>
                <w:color w:val="000000"/>
                <w:sz w:val="18"/>
                <w:szCs w:val="18"/>
              </w:rPr>
              <w:t xml:space="preserve"> </w:t>
            </w:r>
            <w:r>
              <w:rPr>
                <w:rFonts w:ascii="Times New Roman" w:eastAsia="宋体" w:cs="Times New Roman" w:hint="eastAsia"/>
                <w:sz w:val="18"/>
                <w:szCs w:val="18"/>
              </w:rPr>
              <w:t>自</w:t>
            </w:r>
            <w:r>
              <w:rPr>
                <w:rFonts w:ascii="Times New Roman" w:eastAsia="宋体" w:cs="Times New Roman"/>
                <w:sz w:val="18"/>
                <w:szCs w:val="18"/>
              </w:rPr>
              <w:t>2019</w:t>
            </w:r>
            <w:r>
              <w:rPr>
                <w:rFonts w:ascii="Times New Roman" w:eastAsia="宋体" w:cs="Times New Roman" w:hint="eastAsia"/>
                <w:sz w:val="18"/>
                <w:szCs w:val="18"/>
              </w:rPr>
              <w:t>年</w:t>
            </w:r>
            <w:r>
              <w:rPr>
                <w:rFonts w:ascii="Times New Roman" w:eastAsia="宋体" w:cs="Times New Roman"/>
                <w:sz w:val="18"/>
                <w:szCs w:val="18"/>
              </w:rPr>
              <w:t>6</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日起至</w:t>
            </w:r>
            <w:r>
              <w:rPr>
                <w:rFonts w:ascii="Times New Roman" w:eastAsia="宋体" w:cs="Times New Roman"/>
                <w:sz w:val="18"/>
                <w:szCs w:val="18"/>
              </w:rPr>
              <w:t>2025</w:t>
            </w:r>
            <w:r>
              <w:rPr>
                <w:rFonts w:ascii="Times New Roman" w:eastAsia="宋体" w:cs="Times New Roman" w:hint="eastAsia"/>
                <w:sz w:val="18"/>
                <w:szCs w:val="18"/>
              </w:rPr>
              <w:t>年</w:t>
            </w:r>
            <w:r>
              <w:rPr>
                <w:rFonts w:ascii="Times New Roman" w:eastAsia="宋体" w:cs="Times New Roman"/>
                <w:sz w:val="18"/>
                <w:szCs w:val="18"/>
              </w:rPr>
              <w:t>12</w:t>
            </w:r>
            <w:r>
              <w:rPr>
                <w:rFonts w:ascii="Times New Roman" w:eastAsia="宋体" w:cs="Times New Roman" w:hint="eastAsia"/>
                <w:sz w:val="18"/>
                <w:szCs w:val="18"/>
              </w:rPr>
              <w:t>月</w:t>
            </w:r>
            <w:r>
              <w:rPr>
                <w:rFonts w:ascii="Times New Roman" w:eastAsia="宋体" w:cs="Times New Roman"/>
                <w:sz w:val="18"/>
                <w:szCs w:val="18"/>
              </w:rPr>
              <w:t>31</w:t>
            </w:r>
            <w:r>
              <w:rPr>
                <w:rFonts w:ascii="Times New Roman" w:eastAsia="宋体" w:cs="Times New Roman" w:hint="eastAsia"/>
                <w:sz w:val="18"/>
                <w:szCs w:val="18"/>
              </w:rPr>
              <w:t>用于提供社区养老、托育、家政服务的房产、土地免征。</w:t>
            </w:r>
          </w:p>
        </w:tc>
        <w:tc>
          <w:tcPr>
            <w:tcW w:w="608"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484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《土地管理法》，《土地复垦条例实施办法》，苏财综〔</w:t>
            </w:r>
            <w:r>
              <w:rPr>
                <w:rFonts w:ascii="Times New Roman" w:eastAsia="宋体" w:cs="Times New Roman"/>
                <w:sz w:val="18"/>
                <w:szCs w:val="18"/>
              </w:rPr>
              <w:t>1993</w:t>
            </w:r>
            <w:r>
              <w:rPr>
                <w:rFonts w:ascii="Times New Roman" w:eastAsia="宋体" w:cs="Times New Roman" w:hint="eastAsia"/>
                <w:sz w:val="18"/>
                <w:szCs w:val="18"/>
              </w:rPr>
              <w:t>〕</w:t>
            </w:r>
            <w:r>
              <w:rPr>
                <w:rFonts w:ascii="Times New Roman" w:eastAsia="宋体" w:cs="Times New Roman"/>
                <w:sz w:val="18"/>
                <w:szCs w:val="18"/>
              </w:rPr>
              <w:t>199</w:t>
            </w:r>
            <w:r>
              <w:rPr>
                <w:rFonts w:ascii="Times New Roman" w:eastAsia="宋体" w:cs="Times New Roman" w:hint="eastAsia"/>
                <w:sz w:val="18"/>
                <w:szCs w:val="18"/>
              </w:rPr>
              <w:t>号，苏价涉字〔</w:t>
            </w:r>
            <w:r>
              <w:rPr>
                <w:rFonts w:ascii="Times New Roman" w:eastAsia="宋体" w:cs="Times New Roman"/>
                <w:sz w:val="18"/>
                <w:szCs w:val="18"/>
              </w:rPr>
              <w:t>1993</w:t>
            </w:r>
            <w:r>
              <w:rPr>
                <w:rFonts w:ascii="Times New Roman" w:eastAsia="宋体" w:cs="Times New Roman" w:hint="eastAsia"/>
                <w:sz w:val="18"/>
                <w:szCs w:val="18"/>
              </w:rPr>
              <w:t>〕</w:t>
            </w:r>
            <w:r>
              <w:rPr>
                <w:rFonts w:ascii="Times New Roman" w:eastAsia="宋体" w:cs="Times New Roman"/>
                <w:sz w:val="18"/>
                <w:szCs w:val="18"/>
              </w:rPr>
              <w:t>219</w:t>
            </w:r>
            <w:r>
              <w:rPr>
                <w:rFonts w:ascii="Times New Roman" w:eastAsia="宋体" w:cs="Times New Roman" w:hint="eastAsia"/>
                <w:sz w:val="18"/>
                <w:szCs w:val="18"/>
              </w:rPr>
              <w:t>号，财税〔</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77</w:t>
            </w:r>
            <w:r>
              <w:rPr>
                <w:rFonts w:ascii="Times New Roman" w:eastAsia="宋体" w:cs="Times New Roman" w:hint="eastAsia"/>
                <w:sz w:val="18"/>
                <w:szCs w:val="18"/>
              </w:rPr>
              <w:t>号，苏财综〔</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105</w:t>
            </w:r>
            <w:r>
              <w:rPr>
                <w:rFonts w:ascii="Times New Roman" w:eastAsia="宋体" w:cs="Times New Roman" w:hint="eastAsia"/>
                <w:sz w:val="18"/>
                <w:szCs w:val="18"/>
              </w:rPr>
              <w:t>号，</w:t>
            </w:r>
            <w:r>
              <w:rPr>
                <w:rFonts w:ascii="Times New Roman" w:eastAsia="宋体" w:cs="Times New Roman" w:hint="eastAsia"/>
                <w:color w:val="000000"/>
                <w:sz w:val="18"/>
                <w:szCs w:val="18"/>
              </w:rPr>
              <w:t>宿政发〔</w:t>
            </w:r>
            <w:r>
              <w:rPr>
                <w:rFonts w:ascii="Times New Roman" w:eastAsia="宋体" w:cs="Times New Roman"/>
                <w:color w:val="000000"/>
                <w:sz w:val="18"/>
                <w:szCs w:val="18"/>
              </w:rPr>
              <w:t>2014</w:t>
            </w:r>
            <w:r>
              <w:rPr>
                <w:rFonts w:ascii="Times New Roman" w:eastAsia="宋体" w:cs="Times New Roman" w:hint="eastAsia"/>
                <w:color w:val="000000"/>
                <w:sz w:val="18"/>
                <w:szCs w:val="18"/>
              </w:rPr>
              <w:t>〕</w:t>
            </w:r>
            <w:r>
              <w:rPr>
                <w:rFonts w:ascii="Times New Roman" w:eastAsia="宋体" w:cs="Times New Roman"/>
                <w:color w:val="000000"/>
                <w:sz w:val="18"/>
                <w:szCs w:val="18"/>
              </w:rPr>
              <w:t>131</w:t>
            </w:r>
            <w:r>
              <w:rPr>
                <w:rFonts w:ascii="Times New Roman" w:eastAsia="宋体" w:cs="Times New Roman" w:hint="eastAsia"/>
                <w:color w:val="000000"/>
                <w:sz w:val="18"/>
                <w:szCs w:val="18"/>
              </w:rPr>
              <w:t>号，宿政发〔</w:t>
            </w:r>
            <w:r>
              <w:rPr>
                <w:rFonts w:ascii="Times New Roman" w:eastAsia="宋体" w:cs="Times New Roman"/>
                <w:color w:val="000000"/>
                <w:sz w:val="18"/>
                <w:szCs w:val="18"/>
              </w:rPr>
              <w:t>2015</w:t>
            </w:r>
            <w:r>
              <w:rPr>
                <w:rFonts w:ascii="Times New Roman" w:eastAsia="宋体" w:cs="Times New Roman" w:hint="eastAsia"/>
                <w:color w:val="000000"/>
                <w:sz w:val="18"/>
                <w:szCs w:val="18"/>
              </w:rPr>
              <w:t>〕</w:t>
            </w:r>
            <w:r>
              <w:rPr>
                <w:rFonts w:ascii="Times New Roman" w:eastAsia="宋体" w:cs="Times New Roman"/>
                <w:color w:val="000000"/>
                <w:sz w:val="18"/>
                <w:szCs w:val="18"/>
              </w:rPr>
              <w:t>154</w:t>
            </w:r>
            <w:r>
              <w:rPr>
                <w:rFonts w:ascii="Times New Roman" w:eastAsia="宋体" w:cs="Times New Roman" w:hint="eastAsia"/>
                <w:color w:val="000000"/>
                <w:sz w:val="18"/>
                <w:szCs w:val="18"/>
              </w:rPr>
              <w:t>号，宿政办发〔</w:t>
            </w:r>
            <w:r>
              <w:rPr>
                <w:rFonts w:ascii="Times New Roman" w:eastAsia="宋体" w:cs="Times New Roman"/>
                <w:color w:val="000000"/>
                <w:sz w:val="18"/>
                <w:szCs w:val="18"/>
              </w:rPr>
              <w:t>2018</w:t>
            </w:r>
            <w:r>
              <w:rPr>
                <w:rFonts w:ascii="Times New Roman" w:eastAsia="宋体" w:cs="Times New Roman" w:hint="eastAsia"/>
                <w:color w:val="000000"/>
                <w:sz w:val="18"/>
                <w:szCs w:val="18"/>
              </w:rPr>
              <w:t>〕</w:t>
            </w:r>
            <w:r>
              <w:rPr>
                <w:rFonts w:ascii="Times New Roman" w:eastAsia="宋体" w:cs="Times New Roman"/>
                <w:color w:val="000000"/>
                <w:sz w:val="18"/>
                <w:szCs w:val="18"/>
              </w:rPr>
              <w:t>]126</w:t>
            </w:r>
            <w:r>
              <w:rPr>
                <w:rFonts w:ascii="Times New Roman" w:eastAsia="宋体" w:cs="Times New Roman" w:hint="eastAsia"/>
                <w:color w:val="000000"/>
                <w:sz w:val="18"/>
                <w:szCs w:val="18"/>
              </w:rPr>
              <w:t>号，</w:t>
            </w:r>
            <w:r>
              <w:rPr>
                <w:rFonts w:ascii="Times New Roman" w:eastAsia="宋体" w:cs="Times New Roman" w:hint="eastAsia"/>
                <w:sz w:val="18"/>
                <w:szCs w:val="18"/>
              </w:rPr>
              <w:t>苏发改服价〔</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1348</w:t>
            </w:r>
            <w:r>
              <w:rPr>
                <w:rFonts w:ascii="Times New Roman" w:eastAsia="宋体" w:cs="Times New Roman" w:hint="eastAsia"/>
                <w:sz w:val="18"/>
                <w:szCs w:val="18"/>
              </w:rPr>
              <w:t>号，财政部公告</w:t>
            </w:r>
            <w:r>
              <w:rPr>
                <w:rFonts w:ascii="Times New Roman" w:eastAsia="宋体" w:cs="Times New Roman"/>
                <w:sz w:val="18"/>
                <w:szCs w:val="18"/>
              </w:rPr>
              <w:t>2019</w:t>
            </w:r>
            <w:r>
              <w:rPr>
                <w:rFonts w:ascii="Times New Roman" w:eastAsia="宋体" w:cs="Times New Roman" w:hint="eastAsia"/>
                <w:sz w:val="18"/>
                <w:szCs w:val="18"/>
              </w:rPr>
              <w:t>年第</w:t>
            </w:r>
            <w:r>
              <w:rPr>
                <w:rFonts w:ascii="Times New Roman" w:eastAsia="宋体" w:cs="Times New Roman"/>
                <w:sz w:val="18"/>
                <w:szCs w:val="18"/>
              </w:rPr>
              <w:t>76</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281CF5">
        <w:trPr>
          <w:cantSplit/>
          <w:trHeight w:val="2829"/>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方正仿宋_GBK"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hint="eastAsia"/>
                <w:sz w:val="18"/>
                <w:szCs w:val="18"/>
              </w:rPr>
              <w:t>土地闲置费</w:t>
            </w:r>
          </w:p>
        </w:tc>
        <w:tc>
          <w:tcPr>
            <w:tcW w:w="3556"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按划</w:t>
            </w:r>
            <w:r>
              <w:rPr>
                <w:rFonts w:ascii="Times New Roman" w:eastAsia="宋体" w:cs="Times New Roman" w:hint="eastAsia"/>
                <w:sz w:val="18"/>
                <w:szCs w:val="18"/>
              </w:rPr>
              <w:t>拨或出让土地价款的</w:t>
            </w:r>
            <w:r>
              <w:rPr>
                <w:rFonts w:ascii="Times New Roman" w:eastAsia="宋体" w:cs="Times New Roman"/>
                <w:sz w:val="18"/>
                <w:szCs w:val="18"/>
              </w:rPr>
              <w:t>20</w:t>
            </w:r>
            <w:r>
              <w:rPr>
                <w:rFonts w:ascii="Times New Roman" w:eastAsia="宋体" w:cs="Times New Roman" w:hint="eastAsia"/>
                <w:sz w:val="18"/>
                <w:szCs w:val="18"/>
              </w:rPr>
              <w:t>％计征，逾期缴纳土地闲置费的，从逾期日起，按日加收</w:t>
            </w:r>
            <w:r>
              <w:rPr>
                <w:rFonts w:ascii="Times New Roman" w:eastAsia="宋体" w:cs="Times New Roman"/>
                <w:sz w:val="18"/>
                <w:szCs w:val="18"/>
              </w:rPr>
              <w:t>0.1</w:t>
            </w:r>
            <w:r>
              <w:rPr>
                <w:rFonts w:ascii="Times New Roman" w:eastAsia="宋体" w:cs="Times New Roman" w:hint="eastAsia"/>
                <w:sz w:val="18"/>
                <w:szCs w:val="18"/>
              </w:rPr>
              <w:t>％的滞纳金。自</w:t>
            </w:r>
            <w:r>
              <w:rPr>
                <w:rFonts w:ascii="Times New Roman" w:eastAsia="宋体" w:cs="Times New Roman"/>
                <w:sz w:val="18"/>
                <w:szCs w:val="18"/>
              </w:rPr>
              <w:t>2015</w:t>
            </w:r>
            <w:r>
              <w:rPr>
                <w:rFonts w:ascii="Times New Roman" w:eastAsia="宋体" w:cs="Times New Roman" w:hint="eastAsia"/>
                <w:sz w:val="18"/>
                <w:szCs w:val="18"/>
              </w:rPr>
              <w:t>年</w:t>
            </w:r>
            <w:r>
              <w:rPr>
                <w:rFonts w:ascii="Times New Roman" w:eastAsia="宋体" w:cs="Times New Roman"/>
                <w:sz w:val="18"/>
                <w:szCs w:val="18"/>
              </w:rPr>
              <w:t>1</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日起，对养老机构和医疗机构：非营利性的免收，营利性的减半收取。中小学校舍安全工程、涉及农房改善建设项目免收。</w:t>
            </w:r>
            <w:r>
              <w:rPr>
                <w:rFonts w:ascii="Times New Roman" w:eastAsia="宋体" w:cs="Times New Roman"/>
                <w:sz w:val="18"/>
                <w:szCs w:val="18"/>
              </w:rPr>
              <w:t xml:space="preserve"> </w:t>
            </w:r>
            <w:r>
              <w:rPr>
                <w:rFonts w:ascii="Times New Roman" w:eastAsia="宋体" w:cs="Times New Roman" w:hint="eastAsia"/>
                <w:sz w:val="18"/>
                <w:szCs w:val="18"/>
              </w:rPr>
              <w:t>自</w:t>
            </w:r>
            <w:r>
              <w:rPr>
                <w:rFonts w:ascii="Times New Roman" w:eastAsia="宋体" w:cs="Times New Roman"/>
                <w:sz w:val="18"/>
                <w:szCs w:val="18"/>
              </w:rPr>
              <w:t>2019</w:t>
            </w:r>
            <w:r>
              <w:rPr>
                <w:rFonts w:ascii="Times New Roman" w:eastAsia="宋体" w:cs="Times New Roman" w:hint="eastAsia"/>
                <w:sz w:val="18"/>
                <w:szCs w:val="18"/>
              </w:rPr>
              <w:t>年</w:t>
            </w:r>
            <w:r>
              <w:rPr>
                <w:rFonts w:ascii="Times New Roman" w:eastAsia="宋体" w:cs="Times New Roman"/>
                <w:sz w:val="18"/>
                <w:szCs w:val="18"/>
              </w:rPr>
              <w:t>6</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日起至</w:t>
            </w:r>
            <w:r>
              <w:rPr>
                <w:rFonts w:ascii="Times New Roman" w:eastAsia="宋体" w:cs="Times New Roman"/>
                <w:sz w:val="18"/>
                <w:szCs w:val="18"/>
              </w:rPr>
              <w:t>2025</w:t>
            </w:r>
            <w:r>
              <w:rPr>
                <w:rFonts w:ascii="Times New Roman" w:eastAsia="宋体" w:cs="Times New Roman" w:hint="eastAsia"/>
                <w:sz w:val="18"/>
                <w:szCs w:val="18"/>
              </w:rPr>
              <w:t>年</w:t>
            </w:r>
            <w:r>
              <w:rPr>
                <w:rFonts w:ascii="Times New Roman" w:eastAsia="宋体" w:cs="Times New Roman"/>
                <w:sz w:val="18"/>
                <w:szCs w:val="18"/>
              </w:rPr>
              <w:t>12</w:t>
            </w:r>
            <w:r>
              <w:rPr>
                <w:rFonts w:ascii="Times New Roman" w:eastAsia="宋体" w:cs="Times New Roman" w:hint="eastAsia"/>
                <w:sz w:val="18"/>
                <w:szCs w:val="18"/>
              </w:rPr>
              <w:t>月</w:t>
            </w:r>
            <w:r>
              <w:rPr>
                <w:rFonts w:ascii="Times New Roman" w:eastAsia="宋体" w:cs="Times New Roman"/>
                <w:sz w:val="18"/>
                <w:szCs w:val="18"/>
              </w:rPr>
              <w:t>31</w:t>
            </w:r>
            <w:r>
              <w:rPr>
                <w:rFonts w:ascii="Times New Roman" w:eastAsia="宋体" w:cs="Times New Roman" w:hint="eastAsia"/>
                <w:sz w:val="18"/>
                <w:szCs w:val="18"/>
              </w:rPr>
              <w:t>用于提供社区养老、托育、家政服务的房产、土地免征</w:t>
            </w:r>
          </w:p>
        </w:tc>
        <w:tc>
          <w:tcPr>
            <w:tcW w:w="608" w:type="dxa"/>
            <w:tcBorders>
              <w:top w:val="nil"/>
              <w:left w:val="nil"/>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国家</w:t>
            </w:r>
          </w:p>
        </w:tc>
        <w:tc>
          <w:tcPr>
            <w:tcW w:w="970" w:type="dxa"/>
            <w:tcBorders>
              <w:top w:val="nil"/>
              <w:left w:val="nil"/>
              <w:bottom w:val="single" w:sz="4" w:space="0" w:color="auto"/>
              <w:right w:val="single" w:sz="4" w:space="0" w:color="auto"/>
            </w:tcBorders>
            <w:shd w:val="clear" w:color="auto" w:fill="auto"/>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缴入国库</w:t>
            </w:r>
            <w:r>
              <w:rPr>
                <w:rFonts w:ascii="Times New Roman" w:eastAsia="宋体" w:cs="Times New Roman"/>
                <w:sz w:val="18"/>
                <w:szCs w:val="18"/>
              </w:rPr>
              <w:t xml:space="preserve">    </w:t>
            </w:r>
          </w:p>
        </w:tc>
        <w:tc>
          <w:tcPr>
            <w:tcW w:w="4849" w:type="dxa"/>
            <w:tcBorders>
              <w:top w:val="nil"/>
              <w:left w:val="nil"/>
              <w:bottom w:val="single" w:sz="4" w:space="0" w:color="auto"/>
              <w:right w:val="single" w:sz="4" w:space="0" w:color="auto"/>
            </w:tcBorders>
            <w:shd w:val="clear" w:color="auto" w:fill="auto"/>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《土地管理法》，《城市房地产管理法》，财预〔</w:t>
            </w:r>
            <w:r>
              <w:rPr>
                <w:rFonts w:ascii="Times New Roman" w:eastAsia="宋体" w:cs="Times New Roman"/>
                <w:sz w:val="18"/>
                <w:szCs w:val="18"/>
              </w:rPr>
              <w:t>2002</w:t>
            </w:r>
            <w:r>
              <w:rPr>
                <w:rFonts w:ascii="Times New Roman" w:eastAsia="宋体" w:cs="Times New Roman" w:hint="eastAsia"/>
                <w:sz w:val="18"/>
                <w:szCs w:val="18"/>
              </w:rPr>
              <w:t>〕</w:t>
            </w:r>
            <w:r>
              <w:rPr>
                <w:rFonts w:ascii="Times New Roman" w:eastAsia="宋体" w:cs="Times New Roman"/>
                <w:sz w:val="18"/>
                <w:szCs w:val="18"/>
              </w:rPr>
              <w:t>584</w:t>
            </w:r>
            <w:r>
              <w:rPr>
                <w:rFonts w:ascii="Times New Roman" w:eastAsia="宋体" w:cs="Times New Roman" w:hint="eastAsia"/>
                <w:sz w:val="18"/>
                <w:szCs w:val="18"/>
              </w:rPr>
              <w:t>号，苏财预〔</w:t>
            </w:r>
            <w:r>
              <w:rPr>
                <w:rFonts w:ascii="Times New Roman" w:eastAsia="宋体" w:cs="Times New Roman"/>
                <w:sz w:val="18"/>
                <w:szCs w:val="18"/>
              </w:rPr>
              <w:t>2002</w:t>
            </w:r>
            <w:r>
              <w:rPr>
                <w:rFonts w:ascii="Times New Roman" w:eastAsia="宋体" w:cs="Times New Roman" w:hint="eastAsia"/>
                <w:sz w:val="18"/>
                <w:szCs w:val="18"/>
              </w:rPr>
              <w:t>〕</w:t>
            </w:r>
            <w:r>
              <w:rPr>
                <w:rFonts w:ascii="Times New Roman" w:eastAsia="宋体" w:cs="Times New Roman"/>
                <w:sz w:val="18"/>
                <w:szCs w:val="18"/>
              </w:rPr>
              <w:t>95</w:t>
            </w:r>
            <w:r>
              <w:rPr>
                <w:rFonts w:ascii="Times New Roman" w:eastAsia="宋体" w:cs="Times New Roman" w:hint="eastAsia"/>
                <w:sz w:val="18"/>
                <w:szCs w:val="18"/>
              </w:rPr>
              <w:t>号，苏价服〔</w:t>
            </w:r>
            <w:r>
              <w:rPr>
                <w:rFonts w:ascii="Times New Roman" w:eastAsia="宋体" w:cs="Times New Roman"/>
                <w:sz w:val="18"/>
                <w:szCs w:val="18"/>
              </w:rPr>
              <w:t>2008</w:t>
            </w:r>
            <w:r>
              <w:rPr>
                <w:rFonts w:ascii="Times New Roman" w:eastAsia="宋体" w:cs="Times New Roman" w:hint="eastAsia"/>
                <w:sz w:val="18"/>
                <w:szCs w:val="18"/>
              </w:rPr>
              <w:t>〕</w:t>
            </w:r>
            <w:r>
              <w:rPr>
                <w:rFonts w:ascii="Times New Roman" w:eastAsia="宋体" w:cs="Times New Roman"/>
                <w:sz w:val="18"/>
                <w:szCs w:val="18"/>
              </w:rPr>
              <w:t>330</w:t>
            </w:r>
            <w:r>
              <w:rPr>
                <w:rFonts w:ascii="Times New Roman" w:eastAsia="宋体" w:cs="Times New Roman" w:hint="eastAsia"/>
                <w:sz w:val="18"/>
                <w:szCs w:val="18"/>
              </w:rPr>
              <w:t>号，苏财综〔</w:t>
            </w:r>
            <w:r>
              <w:rPr>
                <w:rFonts w:ascii="Times New Roman" w:eastAsia="宋体" w:cs="Times New Roman"/>
                <w:sz w:val="18"/>
                <w:szCs w:val="18"/>
              </w:rPr>
              <w:t>2008</w:t>
            </w:r>
            <w:r>
              <w:rPr>
                <w:rFonts w:ascii="Times New Roman" w:eastAsia="宋体" w:cs="Times New Roman" w:hint="eastAsia"/>
                <w:sz w:val="18"/>
                <w:szCs w:val="18"/>
              </w:rPr>
              <w:t>〕</w:t>
            </w:r>
            <w:r>
              <w:rPr>
                <w:rFonts w:ascii="Times New Roman" w:eastAsia="宋体" w:cs="Times New Roman"/>
                <w:sz w:val="18"/>
                <w:szCs w:val="18"/>
              </w:rPr>
              <w:t>78</w:t>
            </w:r>
            <w:r>
              <w:rPr>
                <w:rFonts w:ascii="Times New Roman" w:eastAsia="宋体" w:cs="Times New Roman" w:hint="eastAsia"/>
                <w:sz w:val="18"/>
                <w:szCs w:val="18"/>
              </w:rPr>
              <w:t>号，财税〔</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77</w:t>
            </w:r>
            <w:r>
              <w:rPr>
                <w:rFonts w:ascii="Times New Roman" w:eastAsia="宋体" w:cs="Times New Roman" w:hint="eastAsia"/>
                <w:sz w:val="18"/>
                <w:szCs w:val="18"/>
              </w:rPr>
              <w:t>号，苏财综〔</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105</w:t>
            </w:r>
            <w:r>
              <w:rPr>
                <w:rFonts w:ascii="Times New Roman" w:eastAsia="宋体" w:cs="Times New Roman" w:hint="eastAsia"/>
                <w:sz w:val="18"/>
                <w:szCs w:val="18"/>
              </w:rPr>
              <w:t>号，财政部公告</w:t>
            </w:r>
            <w:r>
              <w:rPr>
                <w:rFonts w:ascii="Times New Roman" w:eastAsia="宋体" w:cs="Times New Roman"/>
                <w:sz w:val="18"/>
                <w:szCs w:val="18"/>
              </w:rPr>
              <w:t>2019</w:t>
            </w:r>
            <w:r>
              <w:rPr>
                <w:rFonts w:ascii="Times New Roman" w:eastAsia="宋体" w:cs="Times New Roman" w:hint="eastAsia"/>
                <w:sz w:val="18"/>
                <w:szCs w:val="18"/>
              </w:rPr>
              <w:t>年第</w:t>
            </w:r>
            <w:r>
              <w:rPr>
                <w:rFonts w:ascii="Times New Roman" w:eastAsia="宋体" w:cs="Times New Roman"/>
                <w:sz w:val="18"/>
                <w:szCs w:val="18"/>
              </w:rPr>
              <w:t>76</w:t>
            </w:r>
            <w:r>
              <w:rPr>
                <w:rFonts w:ascii="Times New Roman" w:eastAsia="宋体" w:cs="Times New Roman" w:hint="eastAsia"/>
                <w:sz w:val="18"/>
                <w:szCs w:val="18"/>
              </w:rPr>
              <w:t>号，宿政发〔</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131</w:t>
            </w:r>
            <w:r>
              <w:rPr>
                <w:rFonts w:ascii="Times New Roman" w:eastAsia="宋体" w:cs="Times New Roman" w:hint="eastAsia"/>
                <w:sz w:val="18"/>
                <w:szCs w:val="18"/>
              </w:rPr>
              <w:t>号，宿政办发〔</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126</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281CF5">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lastRenderedPageBreak/>
              <w:t>二</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住房和</w:t>
            </w:r>
          </w:p>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城乡建设</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r>
      <w:tr w:rsidR="00281CF5">
        <w:trPr>
          <w:cantSplit/>
          <w:trHeight w:val="1916"/>
          <w:jc w:val="center"/>
        </w:trPr>
        <w:tc>
          <w:tcPr>
            <w:tcW w:w="585" w:type="dxa"/>
            <w:tcBorders>
              <w:top w:val="single" w:sz="4" w:space="0" w:color="auto"/>
              <w:left w:val="single" w:sz="4" w:space="0" w:color="000000"/>
              <w:bottom w:val="single" w:sz="4" w:space="0" w:color="000000"/>
              <w:right w:val="single" w:sz="4" w:space="0" w:color="000000"/>
            </w:tcBorders>
            <w:tcMar>
              <w:left w:w="57" w:type="dxa"/>
              <w:right w:w="57" w:type="dxa"/>
            </w:tcMar>
            <w:vAlign w:val="center"/>
          </w:tcPr>
          <w:p w:rsidR="00281CF5" w:rsidRDefault="00B8027F">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hint="eastAsia"/>
                <w:sz w:val="18"/>
                <w:szCs w:val="18"/>
              </w:rPr>
              <w:t>3</w:t>
            </w:r>
          </w:p>
        </w:tc>
        <w:tc>
          <w:tcPr>
            <w:tcW w:w="774" w:type="dxa"/>
            <w:tcBorders>
              <w:top w:val="single" w:sz="4" w:space="0" w:color="000000"/>
              <w:left w:val="nil"/>
              <w:bottom w:val="single" w:sz="4" w:space="0" w:color="000000"/>
              <w:right w:val="single" w:sz="4" w:space="0" w:color="000000"/>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城市道路占用、挖掘费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自</w:t>
            </w:r>
            <w:r>
              <w:rPr>
                <w:rFonts w:ascii="Times New Roman" w:eastAsia="宋体" w:cs="Times New Roman"/>
                <w:sz w:val="18"/>
                <w:szCs w:val="18"/>
              </w:rPr>
              <w:t>2015</w:t>
            </w:r>
            <w:r>
              <w:rPr>
                <w:rFonts w:ascii="Times New Roman" w:eastAsia="宋体" w:cs="Times New Roman" w:hint="eastAsia"/>
                <w:sz w:val="18"/>
                <w:szCs w:val="18"/>
              </w:rPr>
              <w:t>年</w:t>
            </w:r>
            <w:r>
              <w:rPr>
                <w:rFonts w:ascii="Times New Roman" w:eastAsia="宋体" w:cs="Times New Roman"/>
                <w:sz w:val="18"/>
                <w:szCs w:val="18"/>
              </w:rPr>
              <w:t>1</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对非营利性养老和医疗机构免征、营利性养老和医疗机构减半征收。工业项目、小微企业（不含房地产开发经营）免收。独立建设的人防工程、中小学（含幼儿园）校舍安全工程建设项目、农房改善建设项目、公共租赁住房建设免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hint="eastAsia"/>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《城市道路管理条例》，建城〔</w:t>
            </w:r>
            <w:r>
              <w:rPr>
                <w:rFonts w:ascii="Times New Roman" w:eastAsia="宋体" w:cs="Times New Roman"/>
                <w:sz w:val="18"/>
                <w:szCs w:val="18"/>
              </w:rPr>
              <w:t>1993</w:t>
            </w:r>
            <w:r>
              <w:rPr>
                <w:rFonts w:ascii="Times New Roman" w:eastAsia="宋体" w:cs="Times New Roman" w:hint="eastAsia"/>
                <w:sz w:val="18"/>
                <w:szCs w:val="18"/>
              </w:rPr>
              <w:t>〕</w:t>
            </w:r>
            <w:r>
              <w:rPr>
                <w:rFonts w:ascii="Times New Roman" w:eastAsia="宋体" w:cs="Times New Roman"/>
                <w:sz w:val="18"/>
                <w:szCs w:val="18"/>
              </w:rPr>
              <w:t>410</w:t>
            </w:r>
            <w:r>
              <w:rPr>
                <w:rFonts w:ascii="Times New Roman" w:eastAsia="宋体" w:cs="Times New Roman" w:hint="eastAsia"/>
                <w:sz w:val="18"/>
                <w:szCs w:val="18"/>
              </w:rPr>
              <w:t>号，苏建综〔</w:t>
            </w:r>
            <w:r>
              <w:rPr>
                <w:rFonts w:ascii="Times New Roman" w:eastAsia="宋体" w:cs="Times New Roman"/>
                <w:sz w:val="18"/>
                <w:szCs w:val="18"/>
              </w:rPr>
              <w:t>1995</w:t>
            </w:r>
            <w:r>
              <w:rPr>
                <w:rFonts w:ascii="Times New Roman" w:eastAsia="宋体" w:cs="Times New Roman" w:hint="eastAsia"/>
                <w:sz w:val="18"/>
                <w:szCs w:val="18"/>
              </w:rPr>
              <w:t>〕</w:t>
            </w:r>
            <w:r>
              <w:rPr>
                <w:rFonts w:ascii="Times New Roman" w:eastAsia="宋体" w:cs="Times New Roman"/>
                <w:sz w:val="18"/>
                <w:szCs w:val="18"/>
              </w:rPr>
              <w:t>287</w:t>
            </w:r>
            <w:r>
              <w:rPr>
                <w:rFonts w:ascii="Times New Roman" w:eastAsia="宋体" w:cs="Times New Roman" w:hint="eastAsia"/>
                <w:sz w:val="18"/>
                <w:szCs w:val="18"/>
              </w:rPr>
              <w:t>号，苏价涉〔</w:t>
            </w:r>
            <w:r>
              <w:rPr>
                <w:rFonts w:ascii="Times New Roman" w:eastAsia="宋体" w:cs="Times New Roman"/>
                <w:sz w:val="18"/>
                <w:szCs w:val="18"/>
              </w:rPr>
              <w:t>1995</w:t>
            </w:r>
            <w:r>
              <w:rPr>
                <w:rFonts w:ascii="Times New Roman" w:eastAsia="宋体" w:cs="Times New Roman" w:hint="eastAsia"/>
                <w:sz w:val="18"/>
                <w:szCs w:val="18"/>
              </w:rPr>
              <w:t>〕</w:t>
            </w:r>
            <w:r>
              <w:rPr>
                <w:rFonts w:ascii="Times New Roman" w:eastAsia="宋体" w:cs="Times New Roman"/>
                <w:sz w:val="18"/>
                <w:szCs w:val="18"/>
              </w:rPr>
              <w:t>160</w:t>
            </w:r>
            <w:r>
              <w:rPr>
                <w:rFonts w:ascii="Times New Roman" w:eastAsia="宋体" w:cs="Times New Roman" w:hint="eastAsia"/>
                <w:sz w:val="18"/>
                <w:szCs w:val="18"/>
              </w:rPr>
              <w:t>号，苏财综〔</w:t>
            </w:r>
            <w:r>
              <w:rPr>
                <w:rFonts w:ascii="Times New Roman" w:eastAsia="宋体" w:cs="Times New Roman"/>
                <w:sz w:val="18"/>
                <w:szCs w:val="18"/>
              </w:rPr>
              <w:t>1999</w:t>
            </w:r>
            <w:r>
              <w:rPr>
                <w:rFonts w:ascii="Times New Roman" w:eastAsia="宋体" w:cs="Times New Roman" w:hint="eastAsia"/>
                <w:sz w:val="18"/>
                <w:szCs w:val="18"/>
              </w:rPr>
              <w:t>〕</w:t>
            </w:r>
            <w:r>
              <w:rPr>
                <w:rFonts w:ascii="Times New Roman" w:eastAsia="宋体" w:cs="Times New Roman"/>
                <w:sz w:val="18"/>
                <w:szCs w:val="18"/>
              </w:rPr>
              <w:t>217</w:t>
            </w:r>
            <w:r>
              <w:rPr>
                <w:rFonts w:ascii="Times New Roman" w:eastAsia="宋体" w:cs="Times New Roman" w:hint="eastAsia"/>
                <w:sz w:val="18"/>
                <w:szCs w:val="18"/>
              </w:rPr>
              <w:t>号，苏政发〔</w:t>
            </w:r>
            <w:r>
              <w:rPr>
                <w:rFonts w:ascii="Times New Roman" w:eastAsia="宋体" w:cs="Times New Roman"/>
                <w:sz w:val="18"/>
                <w:szCs w:val="18"/>
              </w:rPr>
              <w:t>2002</w:t>
            </w:r>
            <w:r>
              <w:rPr>
                <w:rFonts w:ascii="Times New Roman" w:eastAsia="宋体" w:cs="Times New Roman" w:hint="eastAsia"/>
                <w:sz w:val="18"/>
                <w:szCs w:val="18"/>
              </w:rPr>
              <w:t>〕</w:t>
            </w:r>
            <w:r>
              <w:rPr>
                <w:rFonts w:ascii="Times New Roman" w:eastAsia="宋体" w:cs="Times New Roman"/>
                <w:sz w:val="18"/>
                <w:szCs w:val="18"/>
              </w:rPr>
              <w:t>105</w:t>
            </w:r>
            <w:r>
              <w:rPr>
                <w:rFonts w:ascii="Times New Roman" w:eastAsia="宋体" w:cs="Times New Roman" w:hint="eastAsia"/>
                <w:sz w:val="18"/>
                <w:szCs w:val="18"/>
              </w:rPr>
              <w:t>号，财预〔</w:t>
            </w:r>
            <w:r>
              <w:rPr>
                <w:rFonts w:ascii="Times New Roman" w:eastAsia="宋体" w:cs="Times New Roman"/>
                <w:sz w:val="18"/>
                <w:szCs w:val="18"/>
              </w:rPr>
              <w:t>2003</w:t>
            </w:r>
            <w:r>
              <w:rPr>
                <w:rFonts w:ascii="Times New Roman" w:eastAsia="宋体" w:cs="Times New Roman" w:hint="eastAsia"/>
                <w:sz w:val="18"/>
                <w:szCs w:val="18"/>
              </w:rPr>
              <w:t>〕</w:t>
            </w:r>
            <w:r>
              <w:rPr>
                <w:rFonts w:ascii="Times New Roman" w:eastAsia="宋体" w:cs="Times New Roman"/>
                <w:sz w:val="18"/>
                <w:szCs w:val="18"/>
              </w:rPr>
              <w:t>470</w:t>
            </w:r>
            <w:r>
              <w:rPr>
                <w:rFonts w:ascii="Times New Roman" w:eastAsia="宋体" w:cs="Times New Roman" w:hint="eastAsia"/>
                <w:sz w:val="18"/>
                <w:szCs w:val="18"/>
              </w:rPr>
              <w:t>号，苏价服〔</w:t>
            </w:r>
            <w:r>
              <w:rPr>
                <w:rFonts w:ascii="Times New Roman" w:eastAsia="宋体" w:cs="Times New Roman"/>
                <w:sz w:val="18"/>
                <w:szCs w:val="18"/>
              </w:rPr>
              <w:t>2012</w:t>
            </w:r>
            <w:r>
              <w:rPr>
                <w:rFonts w:ascii="Times New Roman" w:eastAsia="宋体" w:cs="Times New Roman" w:hint="eastAsia"/>
                <w:sz w:val="18"/>
                <w:szCs w:val="18"/>
              </w:rPr>
              <w:t>〕</w:t>
            </w:r>
            <w:r>
              <w:rPr>
                <w:rFonts w:ascii="Times New Roman" w:eastAsia="宋体" w:cs="Times New Roman"/>
                <w:sz w:val="18"/>
                <w:szCs w:val="18"/>
              </w:rPr>
              <w:t>159</w:t>
            </w:r>
            <w:r>
              <w:rPr>
                <w:rFonts w:ascii="Times New Roman" w:eastAsia="宋体" w:cs="Times New Roman" w:hint="eastAsia"/>
                <w:sz w:val="18"/>
                <w:szCs w:val="18"/>
              </w:rPr>
              <w:t>号，苏建城〔</w:t>
            </w:r>
            <w:r>
              <w:rPr>
                <w:rFonts w:ascii="Times New Roman" w:eastAsia="宋体" w:cs="Times New Roman"/>
                <w:sz w:val="18"/>
                <w:szCs w:val="18"/>
              </w:rPr>
              <w:t>2016</w:t>
            </w:r>
            <w:r>
              <w:rPr>
                <w:rFonts w:ascii="Times New Roman" w:eastAsia="宋体" w:cs="Times New Roman" w:hint="eastAsia"/>
                <w:sz w:val="18"/>
                <w:szCs w:val="18"/>
              </w:rPr>
              <w:t>〕</w:t>
            </w:r>
            <w:r>
              <w:rPr>
                <w:rFonts w:ascii="Times New Roman" w:eastAsia="宋体" w:cs="Times New Roman"/>
                <w:sz w:val="18"/>
                <w:szCs w:val="18"/>
              </w:rPr>
              <w:t>682</w:t>
            </w:r>
            <w:r>
              <w:rPr>
                <w:rFonts w:ascii="Times New Roman" w:eastAsia="宋体" w:cs="Times New Roman" w:hint="eastAsia"/>
                <w:sz w:val="18"/>
                <w:szCs w:val="18"/>
              </w:rPr>
              <w:t>号，苏发改服价发〔</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1348</w:t>
            </w:r>
            <w:r>
              <w:rPr>
                <w:rFonts w:ascii="Times New Roman" w:eastAsia="宋体" w:cs="Times New Roman" w:hint="eastAsia"/>
                <w:sz w:val="18"/>
                <w:szCs w:val="18"/>
              </w:rPr>
              <w:t>号，宿政发〔</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131</w:t>
            </w:r>
            <w:r>
              <w:rPr>
                <w:rFonts w:ascii="Times New Roman" w:eastAsia="宋体" w:cs="Times New Roman" w:hint="eastAsia"/>
                <w:sz w:val="18"/>
                <w:szCs w:val="18"/>
              </w:rPr>
              <w:t>号、宿政发〔</w:t>
            </w:r>
            <w:r>
              <w:rPr>
                <w:rFonts w:ascii="Times New Roman" w:eastAsia="宋体" w:cs="Times New Roman"/>
                <w:sz w:val="18"/>
                <w:szCs w:val="18"/>
              </w:rPr>
              <w:t>2015</w:t>
            </w:r>
            <w:r>
              <w:rPr>
                <w:rFonts w:ascii="Times New Roman" w:eastAsia="宋体" w:cs="Times New Roman" w:hint="eastAsia"/>
                <w:sz w:val="18"/>
                <w:szCs w:val="18"/>
              </w:rPr>
              <w:t>〕</w:t>
            </w:r>
            <w:r>
              <w:rPr>
                <w:rFonts w:ascii="Times New Roman" w:eastAsia="宋体" w:cs="Times New Roman"/>
                <w:sz w:val="18"/>
                <w:szCs w:val="18"/>
              </w:rPr>
              <w:t>154</w:t>
            </w:r>
            <w:r>
              <w:rPr>
                <w:rFonts w:ascii="Times New Roman" w:eastAsia="宋体" w:cs="Times New Roman" w:hint="eastAsia"/>
                <w:sz w:val="18"/>
                <w:szCs w:val="18"/>
              </w:rPr>
              <w:t>号，宿政办发〔</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126</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tr w:rsidR="00281CF5">
        <w:trPr>
          <w:cantSplit/>
          <w:trHeight w:val="705"/>
          <w:jc w:val="center"/>
        </w:trPr>
        <w:tc>
          <w:tcPr>
            <w:tcW w:w="585" w:type="dxa"/>
            <w:tcBorders>
              <w:top w:val="single" w:sz="4" w:space="0" w:color="000000"/>
              <w:left w:val="single" w:sz="4" w:space="0" w:color="000000"/>
              <w:bottom w:val="single" w:sz="4" w:space="0" w:color="auto"/>
              <w:right w:val="single" w:sz="4" w:space="0" w:color="000000"/>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281CF5">
            <w:pPr>
              <w:autoSpaceDE w:val="0"/>
              <w:autoSpaceDN w:val="0"/>
              <w:snapToGrid w:val="0"/>
              <w:spacing w:line="240" w:lineRule="atLeast"/>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）城市道路挖掘修复费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按省规定下限标准执行</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r>
      <w:tr w:rsidR="00281CF5">
        <w:trPr>
          <w:cantSplit/>
          <w:trHeight w:val="1492"/>
          <w:jc w:val="center"/>
        </w:trPr>
        <w:tc>
          <w:tcPr>
            <w:tcW w:w="585"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281CF5" w:rsidRDefault="00281CF5">
            <w:pPr>
              <w:autoSpaceDE w:val="0"/>
              <w:autoSpaceDN w:val="0"/>
              <w:snapToGrid w:val="0"/>
              <w:spacing w:line="240" w:lineRule="atLeast"/>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）城市道路占用费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hint="eastAsia"/>
                <w:sz w:val="18"/>
                <w:szCs w:val="18"/>
              </w:rPr>
              <w:t>建设性占道、车行道占道在一个月内</w:t>
            </w:r>
            <w:r>
              <w:rPr>
                <w:rFonts w:ascii="Times New Roman" w:eastAsia="宋体" w:cs="Times New Roman"/>
                <w:sz w:val="18"/>
                <w:szCs w:val="18"/>
              </w:rPr>
              <w:t>0.27</w:t>
            </w:r>
            <w:r>
              <w:rPr>
                <w:rFonts w:ascii="Times New Roman" w:eastAsia="宋体" w:cs="Times New Roman" w:hint="eastAsia"/>
                <w:sz w:val="18"/>
                <w:szCs w:val="18"/>
              </w:rPr>
              <w:t>元</w:t>
            </w:r>
            <w:r>
              <w:rPr>
                <w:rFonts w:ascii="Times New Roman" w:eastAsia="宋体" w:cs="Times New Roman"/>
                <w:sz w:val="18"/>
                <w:szCs w:val="18"/>
              </w:rPr>
              <w:t>/</w:t>
            </w:r>
            <w:r>
              <w:rPr>
                <w:rFonts w:ascii="Times New Roman" w:eastAsia="宋体" w:cs="Times New Roman" w:hint="eastAsia"/>
                <w:sz w:val="18"/>
                <w:szCs w:val="18"/>
              </w:rPr>
              <w:t>日</w:t>
            </w:r>
            <w:r>
              <w:rPr>
                <w:rFonts w:ascii="Times New Roman" w:eastAsia="宋体" w:cs="Times New Roman"/>
                <w:sz w:val="18"/>
                <w:szCs w:val="18"/>
              </w:rPr>
              <w:t>·</w:t>
            </w:r>
            <w:r>
              <w:rPr>
                <w:rFonts w:ascii="Times New Roman" w:eastAsia="宋体" w:cs="Times New Roman" w:hint="eastAsia"/>
                <w:sz w:val="18"/>
                <w:szCs w:val="18"/>
              </w:rPr>
              <w:t>平方米。人行道占道在一个月内</w:t>
            </w:r>
            <w:r>
              <w:rPr>
                <w:rFonts w:ascii="Times New Roman" w:eastAsia="宋体" w:cs="Times New Roman"/>
                <w:sz w:val="18"/>
                <w:szCs w:val="18"/>
              </w:rPr>
              <w:t>0.18</w:t>
            </w:r>
            <w:r>
              <w:rPr>
                <w:rFonts w:ascii="Times New Roman" w:eastAsia="宋体" w:cs="Times New Roman" w:hint="eastAsia"/>
                <w:sz w:val="18"/>
                <w:szCs w:val="18"/>
              </w:rPr>
              <w:t>元</w:t>
            </w:r>
            <w:r>
              <w:rPr>
                <w:rFonts w:ascii="Times New Roman" w:eastAsia="宋体" w:cs="Times New Roman"/>
                <w:sz w:val="18"/>
                <w:szCs w:val="18"/>
              </w:rPr>
              <w:t>/</w:t>
            </w:r>
            <w:r>
              <w:rPr>
                <w:rFonts w:ascii="Times New Roman" w:eastAsia="宋体" w:cs="Times New Roman" w:hint="eastAsia"/>
                <w:sz w:val="18"/>
                <w:szCs w:val="18"/>
              </w:rPr>
              <w:t>日</w:t>
            </w:r>
            <w:r>
              <w:rPr>
                <w:rFonts w:ascii="Times New Roman" w:eastAsia="宋体" w:cs="Times New Roman"/>
                <w:sz w:val="18"/>
                <w:szCs w:val="18"/>
              </w:rPr>
              <w:t>·</w:t>
            </w:r>
            <w:r>
              <w:rPr>
                <w:rFonts w:ascii="Times New Roman" w:eastAsia="宋体" w:cs="Times New Roman" w:hint="eastAsia"/>
                <w:sz w:val="18"/>
                <w:szCs w:val="18"/>
              </w:rPr>
              <w:t>平方米。超过一个月可以逐步提高收费标准，但最高不超过</w:t>
            </w:r>
            <w:r>
              <w:rPr>
                <w:rFonts w:ascii="Times New Roman" w:eastAsia="宋体" w:cs="Times New Roman"/>
                <w:sz w:val="18"/>
                <w:szCs w:val="18"/>
              </w:rPr>
              <w:t>100%</w:t>
            </w:r>
            <w:r>
              <w:rPr>
                <w:rFonts w:ascii="Times New Roman" w:eastAsia="宋体" w:cs="Times New Roman" w:hint="eastAsia"/>
                <w:sz w:val="18"/>
                <w:szCs w:val="18"/>
              </w:rPr>
              <w:t>。</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hint="eastAsia"/>
                <w:sz w:val="18"/>
                <w:szCs w:val="18"/>
              </w:rPr>
              <w:t>苏建综〔</w:t>
            </w:r>
            <w:r>
              <w:rPr>
                <w:rFonts w:ascii="Times New Roman" w:eastAsia="宋体" w:cs="Times New Roman"/>
                <w:sz w:val="18"/>
                <w:szCs w:val="18"/>
              </w:rPr>
              <w:t>1995</w:t>
            </w:r>
            <w:r>
              <w:rPr>
                <w:rFonts w:ascii="Times New Roman" w:eastAsia="宋体" w:cs="Times New Roman" w:hint="eastAsia"/>
                <w:sz w:val="18"/>
                <w:szCs w:val="18"/>
              </w:rPr>
              <w:t>〕</w:t>
            </w:r>
            <w:r>
              <w:rPr>
                <w:rFonts w:ascii="Times New Roman" w:eastAsia="宋体" w:cs="Times New Roman"/>
                <w:sz w:val="18"/>
                <w:szCs w:val="18"/>
              </w:rPr>
              <w:t>287</w:t>
            </w:r>
            <w:r>
              <w:rPr>
                <w:rFonts w:ascii="Times New Roman" w:eastAsia="宋体" w:cs="Times New Roman" w:hint="eastAsia"/>
                <w:sz w:val="18"/>
                <w:szCs w:val="18"/>
              </w:rPr>
              <w:t>号，苏财综〔</w:t>
            </w:r>
            <w:r>
              <w:rPr>
                <w:rFonts w:ascii="Times New Roman" w:eastAsia="宋体" w:cs="Times New Roman"/>
                <w:sz w:val="18"/>
                <w:szCs w:val="18"/>
              </w:rPr>
              <w:t>1995</w:t>
            </w:r>
            <w:r>
              <w:rPr>
                <w:rFonts w:ascii="Times New Roman" w:eastAsia="宋体" w:cs="Times New Roman" w:hint="eastAsia"/>
                <w:sz w:val="18"/>
                <w:szCs w:val="18"/>
              </w:rPr>
              <w:t>〕</w:t>
            </w:r>
            <w:r>
              <w:rPr>
                <w:rFonts w:ascii="Times New Roman" w:eastAsia="宋体" w:cs="Times New Roman"/>
                <w:sz w:val="18"/>
                <w:szCs w:val="18"/>
              </w:rPr>
              <w:t>88</w:t>
            </w:r>
            <w:r>
              <w:rPr>
                <w:rFonts w:ascii="Times New Roman" w:eastAsia="宋体" w:cs="Times New Roman" w:hint="eastAsia"/>
                <w:sz w:val="18"/>
                <w:szCs w:val="18"/>
              </w:rPr>
              <w:t>号，苏价涉〔</w:t>
            </w:r>
            <w:r>
              <w:rPr>
                <w:rFonts w:ascii="Times New Roman" w:eastAsia="宋体" w:cs="Times New Roman"/>
                <w:sz w:val="18"/>
                <w:szCs w:val="18"/>
              </w:rPr>
              <w:t>1995</w:t>
            </w:r>
            <w:r>
              <w:rPr>
                <w:rFonts w:ascii="Times New Roman" w:eastAsia="宋体" w:cs="Times New Roman" w:hint="eastAsia"/>
                <w:sz w:val="18"/>
                <w:szCs w:val="18"/>
              </w:rPr>
              <w:t>〕</w:t>
            </w:r>
            <w:r>
              <w:rPr>
                <w:rFonts w:ascii="Times New Roman" w:eastAsia="宋体" w:cs="Times New Roman"/>
                <w:sz w:val="18"/>
                <w:szCs w:val="18"/>
              </w:rPr>
              <w:t>160</w:t>
            </w:r>
            <w:r>
              <w:rPr>
                <w:rFonts w:ascii="Times New Roman" w:eastAsia="宋体" w:cs="Times New Roman" w:hint="eastAsia"/>
                <w:sz w:val="18"/>
                <w:szCs w:val="18"/>
              </w:rPr>
              <w:t>号，苏发改服价发〔</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1348</w:t>
            </w:r>
            <w:r>
              <w:rPr>
                <w:rFonts w:ascii="Times New Roman" w:eastAsia="宋体" w:cs="Times New Roman" w:hint="eastAsia"/>
                <w:sz w:val="18"/>
                <w:szCs w:val="18"/>
              </w:rPr>
              <w:t>号，宿政办发〔</w:t>
            </w:r>
            <w:r>
              <w:rPr>
                <w:rFonts w:ascii="Times New Roman" w:eastAsia="宋体" w:cs="Times New Roman"/>
                <w:sz w:val="18"/>
                <w:szCs w:val="18"/>
              </w:rPr>
              <w:t>2009</w:t>
            </w:r>
            <w:r>
              <w:rPr>
                <w:rFonts w:ascii="Times New Roman" w:eastAsia="宋体" w:cs="Times New Roman" w:hint="eastAsia"/>
                <w:sz w:val="18"/>
                <w:szCs w:val="18"/>
              </w:rPr>
              <w:t>〕</w:t>
            </w:r>
            <w:r>
              <w:rPr>
                <w:rFonts w:ascii="Times New Roman" w:eastAsia="宋体" w:cs="Times New Roman"/>
                <w:sz w:val="18"/>
                <w:szCs w:val="18"/>
              </w:rPr>
              <w:t>167</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r>
      <w:tr w:rsidR="00281CF5">
        <w:trPr>
          <w:cantSplit/>
          <w:trHeight w:val="3224"/>
          <w:jc w:val="center"/>
        </w:trPr>
        <w:tc>
          <w:tcPr>
            <w:tcW w:w="585"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4</w:t>
            </w: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281CF5" w:rsidRPr="008C2442" w:rsidRDefault="00B8027F">
            <w:pPr>
              <w:widowControl/>
              <w:autoSpaceDE w:val="0"/>
              <w:snapToGrid w:val="0"/>
              <w:spacing w:line="240" w:lineRule="atLeast"/>
              <w:textAlignment w:val="center"/>
              <w:rPr>
                <w:rFonts w:ascii="Times New Roman" w:eastAsia="宋体" w:cs="Times New Roman"/>
                <w:sz w:val="18"/>
                <w:szCs w:val="18"/>
              </w:rPr>
            </w:pPr>
            <w:r w:rsidRPr="008C2442">
              <w:rPr>
                <w:rFonts w:ascii="Times New Roman" w:eastAsia="宋体" w:cs="Times New Roman" w:hint="eastAsia"/>
                <w:sz w:val="18"/>
                <w:szCs w:val="18"/>
              </w:rPr>
              <w:t>防空地下室易地建设费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1200</w:t>
            </w:r>
            <w:r>
              <w:rPr>
                <w:rFonts w:ascii="Times New Roman" w:eastAsia="宋体" w:cs="Times New Roman" w:hint="eastAsia"/>
                <w:sz w:val="18"/>
                <w:szCs w:val="18"/>
              </w:rPr>
              <w:t>元</w:t>
            </w:r>
            <w:r>
              <w:rPr>
                <w:rFonts w:ascii="Times New Roman" w:eastAsia="宋体" w:cs="Times New Roman"/>
                <w:sz w:val="18"/>
                <w:szCs w:val="18"/>
              </w:rPr>
              <w:t>/</w:t>
            </w:r>
            <w:r>
              <w:rPr>
                <w:rFonts w:ascii="Times New Roman" w:eastAsia="宋体" w:cs="Times New Roman" w:hint="eastAsia"/>
                <w:sz w:val="18"/>
                <w:szCs w:val="18"/>
              </w:rPr>
              <w:t>平方米。自</w:t>
            </w:r>
            <w:r>
              <w:rPr>
                <w:rFonts w:ascii="Times New Roman" w:eastAsia="宋体" w:cs="Times New Roman"/>
                <w:sz w:val="18"/>
                <w:szCs w:val="18"/>
              </w:rPr>
              <w:t>2015</w:t>
            </w:r>
            <w:r>
              <w:rPr>
                <w:rFonts w:ascii="Times New Roman" w:eastAsia="宋体" w:cs="Times New Roman" w:hint="eastAsia"/>
                <w:sz w:val="18"/>
                <w:szCs w:val="18"/>
              </w:rPr>
              <w:t>年</w:t>
            </w:r>
            <w:r>
              <w:rPr>
                <w:rFonts w:ascii="Times New Roman" w:eastAsia="宋体" w:cs="Times New Roman"/>
                <w:sz w:val="18"/>
                <w:szCs w:val="18"/>
              </w:rPr>
              <w:t>1</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日起，对非营利性养老和医疗机构免收、营利性养老和医疗机构减半征收。自</w:t>
            </w:r>
            <w:r>
              <w:rPr>
                <w:rFonts w:ascii="Times New Roman" w:eastAsia="宋体" w:cs="Times New Roman"/>
                <w:sz w:val="18"/>
                <w:szCs w:val="18"/>
              </w:rPr>
              <w:t>2019</w:t>
            </w:r>
            <w:r>
              <w:rPr>
                <w:rFonts w:ascii="Times New Roman" w:eastAsia="宋体" w:cs="Times New Roman" w:hint="eastAsia"/>
                <w:sz w:val="18"/>
                <w:szCs w:val="18"/>
              </w:rPr>
              <w:t>年</w:t>
            </w:r>
            <w:r>
              <w:rPr>
                <w:rFonts w:ascii="Times New Roman" w:eastAsia="宋体" w:cs="Times New Roman"/>
                <w:sz w:val="18"/>
                <w:szCs w:val="18"/>
              </w:rPr>
              <w:t>7</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日起，对确因地质条件等原因无法修建防空地下室的易地扶贫搬迁项目免征。自</w:t>
            </w:r>
            <w:r>
              <w:rPr>
                <w:rFonts w:ascii="Times New Roman" w:eastAsia="宋体" w:cs="Times New Roman"/>
                <w:sz w:val="18"/>
                <w:szCs w:val="18"/>
              </w:rPr>
              <w:t>2019</w:t>
            </w:r>
            <w:r>
              <w:rPr>
                <w:rFonts w:ascii="Times New Roman" w:eastAsia="宋体" w:cs="Times New Roman" w:hint="eastAsia"/>
                <w:sz w:val="18"/>
                <w:szCs w:val="18"/>
              </w:rPr>
              <w:t>年</w:t>
            </w:r>
            <w:r>
              <w:rPr>
                <w:rFonts w:ascii="Times New Roman" w:eastAsia="宋体" w:cs="Times New Roman"/>
                <w:sz w:val="18"/>
                <w:szCs w:val="18"/>
              </w:rPr>
              <w:t>6</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日至</w:t>
            </w:r>
            <w:r>
              <w:rPr>
                <w:rFonts w:ascii="Times New Roman" w:eastAsia="宋体" w:cs="Times New Roman"/>
                <w:sz w:val="18"/>
                <w:szCs w:val="18"/>
              </w:rPr>
              <w:t>2025</w:t>
            </w:r>
            <w:r>
              <w:rPr>
                <w:rFonts w:ascii="Times New Roman" w:eastAsia="宋体" w:cs="Times New Roman" w:hint="eastAsia"/>
                <w:sz w:val="18"/>
                <w:szCs w:val="18"/>
              </w:rPr>
              <w:t>年</w:t>
            </w:r>
            <w:r>
              <w:rPr>
                <w:rFonts w:ascii="Times New Roman" w:eastAsia="宋体" w:cs="Times New Roman"/>
                <w:sz w:val="18"/>
                <w:szCs w:val="18"/>
              </w:rPr>
              <w:t>12</w:t>
            </w:r>
            <w:r>
              <w:rPr>
                <w:rFonts w:ascii="Times New Roman" w:eastAsia="宋体" w:cs="Times New Roman" w:hint="eastAsia"/>
                <w:sz w:val="18"/>
                <w:szCs w:val="18"/>
              </w:rPr>
              <w:t>月</w:t>
            </w:r>
            <w:r>
              <w:rPr>
                <w:rFonts w:ascii="Times New Roman" w:eastAsia="宋体" w:cs="Times New Roman"/>
                <w:sz w:val="18"/>
                <w:szCs w:val="18"/>
              </w:rPr>
              <w:t>31</w:t>
            </w:r>
            <w:r>
              <w:rPr>
                <w:rFonts w:ascii="Times New Roman" w:eastAsia="宋体" w:cs="Times New Roman" w:hint="eastAsia"/>
                <w:sz w:val="18"/>
                <w:szCs w:val="18"/>
              </w:rPr>
              <w:t>日，为社区提供养老、托育、家政服务的机构，确因地质条件等原因无法修建防空地下室的免征。中小学（含幼儿园）校舍安全工程建设项目、公共租赁住房、政府投资的棚户区改造项目免收。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spacing w:line="240" w:lineRule="atLeast"/>
              <w:jc w:val="left"/>
              <w:rPr>
                <w:rFonts w:ascii="Times New Roman" w:eastAsia="宋体" w:cs="Times New Roman"/>
              </w:rPr>
            </w:pPr>
            <w:r>
              <w:rPr>
                <w:rFonts w:ascii="Times New Roman" w:eastAsia="宋体" w:cs="Times New Roman" w:hint="eastAsia"/>
                <w:color w:val="000000"/>
                <w:sz w:val="18"/>
                <w:szCs w:val="18"/>
              </w:rPr>
              <w:t>《人民防空工程建设管理规定》，财预〔</w:t>
            </w:r>
            <w:r>
              <w:rPr>
                <w:rFonts w:ascii="Times New Roman" w:eastAsia="宋体" w:cs="Times New Roman"/>
                <w:color w:val="000000"/>
                <w:sz w:val="18"/>
                <w:szCs w:val="18"/>
              </w:rPr>
              <w:t>2002</w:t>
            </w:r>
            <w:r>
              <w:rPr>
                <w:rFonts w:ascii="Times New Roman" w:eastAsia="宋体" w:cs="Times New Roman" w:hint="eastAsia"/>
                <w:color w:val="000000"/>
                <w:sz w:val="18"/>
                <w:szCs w:val="18"/>
              </w:rPr>
              <w:t>〕</w:t>
            </w:r>
            <w:r>
              <w:rPr>
                <w:rFonts w:ascii="Times New Roman" w:eastAsia="宋体" w:cs="Times New Roman"/>
                <w:color w:val="000000"/>
                <w:sz w:val="18"/>
                <w:szCs w:val="18"/>
              </w:rPr>
              <w:t>584</w:t>
            </w:r>
            <w:r>
              <w:rPr>
                <w:rFonts w:ascii="Times New Roman" w:eastAsia="宋体" w:cs="Times New Roman" w:hint="eastAsia"/>
                <w:color w:val="000000"/>
                <w:sz w:val="18"/>
                <w:szCs w:val="18"/>
              </w:rPr>
              <w:t>号，苏财预〔</w:t>
            </w:r>
            <w:r>
              <w:rPr>
                <w:rFonts w:ascii="Times New Roman" w:eastAsia="宋体" w:cs="Times New Roman"/>
                <w:color w:val="000000"/>
                <w:sz w:val="18"/>
                <w:szCs w:val="18"/>
              </w:rPr>
              <w:t>2002</w:t>
            </w:r>
            <w:r>
              <w:rPr>
                <w:rFonts w:ascii="Times New Roman" w:eastAsia="宋体" w:cs="Times New Roman" w:hint="eastAsia"/>
                <w:color w:val="000000"/>
                <w:sz w:val="18"/>
                <w:szCs w:val="18"/>
              </w:rPr>
              <w:t>〕</w:t>
            </w:r>
            <w:r>
              <w:rPr>
                <w:rFonts w:ascii="Times New Roman" w:eastAsia="宋体" w:cs="Times New Roman"/>
                <w:color w:val="000000"/>
                <w:sz w:val="18"/>
                <w:szCs w:val="18"/>
              </w:rPr>
              <w:t>95</w:t>
            </w:r>
            <w:r>
              <w:rPr>
                <w:rFonts w:ascii="Times New Roman" w:eastAsia="宋体" w:cs="Times New Roman" w:hint="eastAsia"/>
                <w:color w:val="000000"/>
                <w:sz w:val="18"/>
                <w:szCs w:val="18"/>
              </w:rPr>
              <w:t>号，苏价服〔</w:t>
            </w:r>
            <w:r>
              <w:rPr>
                <w:rFonts w:ascii="Times New Roman" w:eastAsia="宋体" w:cs="Times New Roman"/>
                <w:color w:val="000000"/>
                <w:sz w:val="18"/>
                <w:szCs w:val="18"/>
              </w:rPr>
              <w:t>2012</w:t>
            </w:r>
            <w:r>
              <w:rPr>
                <w:rFonts w:ascii="Times New Roman" w:eastAsia="宋体" w:cs="Times New Roman" w:hint="eastAsia"/>
                <w:color w:val="000000"/>
                <w:sz w:val="18"/>
                <w:szCs w:val="18"/>
              </w:rPr>
              <w:t>〕</w:t>
            </w:r>
            <w:r>
              <w:rPr>
                <w:rFonts w:ascii="Times New Roman" w:eastAsia="宋体" w:cs="Times New Roman"/>
                <w:color w:val="000000"/>
                <w:sz w:val="18"/>
                <w:szCs w:val="18"/>
              </w:rPr>
              <w:t>159</w:t>
            </w:r>
            <w:r>
              <w:rPr>
                <w:rFonts w:ascii="Times New Roman" w:eastAsia="宋体" w:cs="Times New Roman" w:hint="eastAsia"/>
                <w:color w:val="000000"/>
                <w:sz w:val="18"/>
                <w:szCs w:val="18"/>
              </w:rPr>
              <w:t>号，财税〔</w:t>
            </w:r>
            <w:r>
              <w:rPr>
                <w:rFonts w:ascii="Times New Roman" w:eastAsia="宋体" w:cs="Times New Roman"/>
                <w:color w:val="000000"/>
                <w:sz w:val="18"/>
                <w:szCs w:val="18"/>
              </w:rPr>
              <w:t>2014</w:t>
            </w:r>
            <w:r>
              <w:rPr>
                <w:rFonts w:ascii="Times New Roman" w:eastAsia="宋体" w:cs="Times New Roman" w:hint="eastAsia"/>
                <w:color w:val="000000"/>
                <w:sz w:val="18"/>
                <w:szCs w:val="18"/>
              </w:rPr>
              <w:t>〕</w:t>
            </w:r>
            <w:r>
              <w:rPr>
                <w:rFonts w:ascii="Times New Roman" w:eastAsia="宋体" w:cs="Times New Roman"/>
                <w:color w:val="000000"/>
                <w:sz w:val="18"/>
                <w:szCs w:val="18"/>
              </w:rPr>
              <w:t>77</w:t>
            </w:r>
            <w:r>
              <w:rPr>
                <w:rFonts w:ascii="Times New Roman" w:eastAsia="宋体" w:cs="Times New Roman" w:hint="eastAsia"/>
                <w:color w:val="000000"/>
                <w:sz w:val="18"/>
                <w:szCs w:val="18"/>
              </w:rPr>
              <w:t>号，苏财综〔</w:t>
            </w:r>
            <w:r>
              <w:rPr>
                <w:rFonts w:ascii="Times New Roman" w:eastAsia="宋体" w:cs="Times New Roman"/>
                <w:color w:val="000000"/>
                <w:sz w:val="18"/>
                <w:szCs w:val="18"/>
              </w:rPr>
              <w:t>2014</w:t>
            </w:r>
            <w:r>
              <w:rPr>
                <w:rFonts w:ascii="Times New Roman" w:eastAsia="宋体" w:cs="Times New Roman" w:hint="eastAsia"/>
                <w:color w:val="000000"/>
                <w:sz w:val="18"/>
                <w:szCs w:val="18"/>
              </w:rPr>
              <w:t>〕</w:t>
            </w:r>
            <w:r>
              <w:rPr>
                <w:rFonts w:ascii="Times New Roman" w:eastAsia="宋体" w:cs="Times New Roman"/>
                <w:color w:val="000000"/>
                <w:sz w:val="18"/>
                <w:szCs w:val="18"/>
              </w:rPr>
              <w:t>105</w:t>
            </w:r>
            <w:r>
              <w:rPr>
                <w:rFonts w:ascii="Times New Roman" w:eastAsia="宋体" w:cs="Times New Roman" w:hint="eastAsia"/>
                <w:color w:val="000000"/>
                <w:sz w:val="18"/>
                <w:szCs w:val="18"/>
              </w:rPr>
              <w:t>号，苏发改服价发〔</w:t>
            </w:r>
            <w:r>
              <w:rPr>
                <w:rFonts w:ascii="Times New Roman" w:eastAsia="宋体" w:cs="Times New Roman"/>
                <w:color w:val="000000"/>
                <w:sz w:val="18"/>
                <w:szCs w:val="18"/>
              </w:rPr>
              <w:t>2018</w:t>
            </w:r>
            <w:r>
              <w:rPr>
                <w:rFonts w:ascii="Times New Roman" w:eastAsia="宋体" w:cs="Times New Roman" w:hint="eastAsia"/>
                <w:color w:val="000000"/>
                <w:sz w:val="18"/>
                <w:szCs w:val="18"/>
              </w:rPr>
              <w:t>〕</w:t>
            </w:r>
            <w:r>
              <w:rPr>
                <w:rFonts w:ascii="Times New Roman" w:eastAsia="宋体" w:cs="Times New Roman"/>
                <w:color w:val="000000"/>
                <w:sz w:val="18"/>
                <w:szCs w:val="18"/>
              </w:rPr>
              <w:t>1348</w:t>
            </w:r>
            <w:r>
              <w:rPr>
                <w:rFonts w:ascii="Times New Roman" w:eastAsia="宋体" w:cs="Times New Roman" w:hint="eastAsia"/>
                <w:color w:val="000000"/>
                <w:sz w:val="18"/>
                <w:szCs w:val="18"/>
              </w:rPr>
              <w:t>号，财税〔</w:t>
            </w:r>
            <w:r>
              <w:rPr>
                <w:rFonts w:ascii="Times New Roman" w:eastAsia="宋体" w:cs="Times New Roman"/>
                <w:color w:val="000000"/>
                <w:sz w:val="18"/>
                <w:szCs w:val="18"/>
              </w:rPr>
              <w:t>2019</w:t>
            </w:r>
            <w:r>
              <w:rPr>
                <w:rFonts w:ascii="Times New Roman" w:eastAsia="宋体" w:cs="Times New Roman" w:hint="eastAsia"/>
                <w:color w:val="000000"/>
                <w:sz w:val="18"/>
                <w:szCs w:val="18"/>
              </w:rPr>
              <w:t>〕</w:t>
            </w:r>
            <w:r>
              <w:rPr>
                <w:rFonts w:ascii="Times New Roman" w:eastAsia="宋体" w:cs="Times New Roman"/>
                <w:color w:val="000000"/>
                <w:sz w:val="18"/>
                <w:szCs w:val="18"/>
              </w:rPr>
              <w:t>53</w:t>
            </w:r>
            <w:r>
              <w:rPr>
                <w:rFonts w:ascii="Times New Roman" w:eastAsia="宋体" w:cs="Times New Roman" w:hint="eastAsia"/>
                <w:color w:val="000000"/>
                <w:sz w:val="18"/>
                <w:szCs w:val="18"/>
              </w:rPr>
              <w:t>号，苏财综〔</w:t>
            </w:r>
            <w:r>
              <w:rPr>
                <w:rFonts w:ascii="Times New Roman" w:eastAsia="宋体" w:cs="Times New Roman"/>
                <w:color w:val="000000"/>
                <w:sz w:val="18"/>
                <w:szCs w:val="18"/>
              </w:rPr>
              <w:t>2019</w:t>
            </w:r>
            <w:r>
              <w:rPr>
                <w:rFonts w:ascii="Times New Roman" w:eastAsia="宋体" w:cs="Times New Roman" w:hint="eastAsia"/>
                <w:color w:val="000000"/>
                <w:sz w:val="18"/>
                <w:szCs w:val="18"/>
              </w:rPr>
              <w:t>〕</w:t>
            </w:r>
            <w:r>
              <w:rPr>
                <w:rFonts w:ascii="Times New Roman" w:eastAsia="宋体" w:cs="Times New Roman"/>
                <w:color w:val="000000"/>
                <w:sz w:val="18"/>
                <w:szCs w:val="18"/>
              </w:rPr>
              <w:t>38</w:t>
            </w:r>
            <w:r>
              <w:rPr>
                <w:rFonts w:ascii="Times New Roman" w:eastAsia="宋体" w:cs="Times New Roman" w:hint="eastAsia"/>
                <w:color w:val="000000"/>
                <w:sz w:val="18"/>
                <w:szCs w:val="18"/>
              </w:rPr>
              <w:t>号，财政部公告</w:t>
            </w:r>
            <w:r>
              <w:rPr>
                <w:rFonts w:ascii="Times New Roman" w:eastAsia="宋体" w:cs="Times New Roman"/>
                <w:color w:val="000000"/>
                <w:sz w:val="18"/>
                <w:szCs w:val="18"/>
              </w:rPr>
              <w:t>2019</w:t>
            </w:r>
            <w:r>
              <w:rPr>
                <w:rFonts w:ascii="Times New Roman" w:eastAsia="宋体" w:cs="Times New Roman" w:hint="eastAsia"/>
                <w:color w:val="000000"/>
                <w:sz w:val="18"/>
                <w:szCs w:val="18"/>
              </w:rPr>
              <w:t>年第</w:t>
            </w:r>
            <w:r>
              <w:rPr>
                <w:rFonts w:ascii="Times New Roman" w:eastAsia="宋体" w:cs="Times New Roman"/>
                <w:color w:val="000000"/>
                <w:sz w:val="18"/>
                <w:szCs w:val="18"/>
              </w:rPr>
              <w:t>76</w:t>
            </w:r>
            <w:r>
              <w:rPr>
                <w:rFonts w:ascii="Times New Roman" w:eastAsia="宋体" w:cs="Times New Roman" w:hint="eastAsia"/>
                <w:color w:val="000000"/>
                <w:sz w:val="18"/>
                <w:szCs w:val="18"/>
              </w:rPr>
              <w:t>号，</w:t>
            </w:r>
            <w:r>
              <w:rPr>
                <w:rFonts w:ascii="Times New Roman" w:eastAsia="宋体" w:cs="Times New Roman" w:hint="eastAsia"/>
                <w:color w:val="000000"/>
                <w:kern w:val="0"/>
                <w:sz w:val="18"/>
                <w:szCs w:val="18"/>
              </w:rPr>
              <w:t>宿政发〔</w:t>
            </w:r>
            <w:r>
              <w:rPr>
                <w:rFonts w:ascii="Times New Roman" w:eastAsia="宋体" w:cs="Times New Roman"/>
                <w:color w:val="000000"/>
                <w:kern w:val="0"/>
                <w:sz w:val="18"/>
                <w:szCs w:val="18"/>
              </w:rPr>
              <w:t>2014</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131</w:t>
            </w:r>
            <w:r>
              <w:rPr>
                <w:rFonts w:ascii="Times New Roman" w:eastAsia="宋体" w:cs="Times New Roman" w:hint="eastAsia"/>
                <w:color w:val="000000"/>
                <w:kern w:val="0"/>
                <w:sz w:val="18"/>
                <w:szCs w:val="18"/>
              </w:rPr>
              <w:t>号，宿政发〔</w:t>
            </w:r>
            <w:r>
              <w:rPr>
                <w:rFonts w:ascii="Times New Roman" w:eastAsia="宋体" w:cs="Times New Roman"/>
                <w:color w:val="000000"/>
                <w:kern w:val="0"/>
                <w:sz w:val="18"/>
                <w:szCs w:val="18"/>
              </w:rPr>
              <w:t>2015</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154</w:t>
            </w:r>
            <w:r>
              <w:rPr>
                <w:rFonts w:ascii="Times New Roman" w:eastAsia="宋体" w:cs="Times New Roman" w:hint="eastAsia"/>
                <w:color w:val="000000"/>
                <w:kern w:val="0"/>
                <w:sz w:val="18"/>
                <w:szCs w:val="18"/>
              </w:rPr>
              <w:t>号，宿政发〔</w:t>
            </w:r>
            <w:r>
              <w:rPr>
                <w:rFonts w:ascii="Times New Roman" w:eastAsia="宋体" w:cs="Times New Roman"/>
                <w:color w:val="000000"/>
                <w:kern w:val="0"/>
                <w:sz w:val="18"/>
                <w:szCs w:val="18"/>
              </w:rPr>
              <w:t>2016</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96</w:t>
            </w:r>
            <w:r>
              <w:rPr>
                <w:rFonts w:ascii="Times New Roman" w:eastAsia="宋体" w:cs="Times New Roman" w:hint="eastAsia"/>
                <w:color w:val="000000"/>
                <w:kern w:val="0"/>
                <w:sz w:val="18"/>
                <w:szCs w:val="18"/>
              </w:rPr>
              <w:t>号，宿价服〔</w:t>
            </w:r>
            <w:r>
              <w:rPr>
                <w:rFonts w:ascii="Times New Roman" w:eastAsia="宋体" w:cs="Times New Roman"/>
                <w:color w:val="000000"/>
                <w:kern w:val="0"/>
                <w:sz w:val="18"/>
                <w:szCs w:val="18"/>
              </w:rPr>
              <w:t>2018</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71</w:t>
            </w:r>
            <w:r>
              <w:rPr>
                <w:rFonts w:ascii="Times New Roman" w:eastAsia="宋体" w:cs="Times New Roman" w:hint="eastAsia"/>
                <w:color w:val="000000"/>
                <w:kern w:val="0"/>
                <w:sz w:val="18"/>
                <w:szCs w:val="18"/>
              </w:rPr>
              <w:t>号，宿政办发〔</w:t>
            </w:r>
            <w:r>
              <w:rPr>
                <w:rFonts w:ascii="Times New Roman" w:eastAsia="宋体" w:cs="Times New Roman"/>
                <w:color w:val="000000"/>
                <w:kern w:val="0"/>
                <w:sz w:val="18"/>
                <w:szCs w:val="18"/>
              </w:rPr>
              <w:t>2018</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126</w:t>
            </w:r>
            <w:r>
              <w:rPr>
                <w:rFonts w:ascii="Times New Roman" w:eastAsia="宋体" w:cs="Times New Roman" w:hint="eastAsia"/>
                <w:color w:val="000000"/>
                <w:kern w:val="0"/>
                <w:sz w:val="18"/>
                <w:szCs w:val="18"/>
              </w:rPr>
              <w:t>号，宿发改收费发〔</w:t>
            </w:r>
            <w:r>
              <w:rPr>
                <w:rFonts w:ascii="Times New Roman" w:eastAsia="宋体" w:cs="Times New Roman"/>
                <w:color w:val="000000"/>
                <w:kern w:val="0"/>
                <w:sz w:val="18"/>
                <w:szCs w:val="18"/>
              </w:rPr>
              <w:t>2019</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277</w:t>
            </w:r>
            <w:r>
              <w:rPr>
                <w:rFonts w:ascii="Times New Roman" w:eastAsia="宋体" w:cs="Times New Roman" w:hint="eastAsia"/>
                <w:color w:val="000000"/>
                <w:kern w:val="0"/>
                <w:sz w:val="18"/>
                <w:szCs w:val="18"/>
              </w:rPr>
              <w:t>号，苏财综〔</w:t>
            </w:r>
            <w:r>
              <w:rPr>
                <w:rFonts w:ascii="Times New Roman" w:eastAsia="宋体" w:cs="Times New Roman"/>
                <w:color w:val="000000"/>
                <w:kern w:val="0"/>
                <w:sz w:val="18"/>
                <w:szCs w:val="18"/>
              </w:rPr>
              <w:t>2024</w:t>
            </w:r>
            <w:r>
              <w:rPr>
                <w:rFonts w:ascii="Times New Roman" w:eastAsia="宋体" w:cs="Times New Roman" w:hint="eastAsia"/>
                <w:color w:val="000000"/>
                <w:kern w:val="0"/>
                <w:sz w:val="18"/>
                <w:szCs w:val="18"/>
              </w:rPr>
              <w:t>〕</w:t>
            </w:r>
            <w:r>
              <w:rPr>
                <w:rFonts w:ascii="Times New Roman" w:eastAsia="宋体" w:cs="Times New Roman"/>
                <w:color w:val="000000"/>
                <w:kern w:val="0"/>
                <w:sz w:val="18"/>
                <w:szCs w:val="18"/>
              </w:rPr>
              <w:t>6</w:t>
            </w:r>
            <w:r>
              <w:rPr>
                <w:rFonts w:ascii="Times New Roman" w:eastAsia="宋体" w:cs="Times New Roman" w:hint="eastAsia"/>
                <w:color w:val="000000"/>
                <w:kern w:val="0"/>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国家公布项目。省授权各设区市人民政府制定具体标准。</w:t>
            </w:r>
          </w:p>
        </w:tc>
      </w:tr>
      <w:tr w:rsidR="00281CF5">
        <w:trPr>
          <w:cantSplit/>
          <w:trHeight w:val="2373"/>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lastRenderedPageBreak/>
              <w:t>5</w:t>
            </w: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宋体" w:cs="Times New Roman"/>
                <w:sz w:val="18"/>
                <w:szCs w:val="18"/>
              </w:rPr>
            </w:pPr>
          </w:p>
        </w:tc>
        <w:tc>
          <w:tcPr>
            <w:tcW w:w="1487"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污水处理费</w:t>
            </w:r>
          </w:p>
        </w:tc>
        <w:tc>
          <w:tcPr>
            <w:tcW w:w="3556" w:type="dxa"/>
            <w:tcBorders>
              <w:top w:val="single" w:sz="4" w:space="0" w:color="000000"/>
              <w:left w:val="nil"/>
              <w:bottom w:val="single" w:sz="4" w:space="0" w:color="auto"/>
              <w:right w:val="single" w:sz="4" w:space="0" w:color="000000"/>
            </w:tcBorders>
            <w:tcMar>
              <w:left w:w="57" w:type="dxa"/>
              <w:right w:w="57" w:type="dxa"/>
            </w:tcMar>
            <w:vAlign w:val="center"/>
          </w:tcPr>
          <w:p w:rsidR="00281CF5" w:rsidRPr="008C2442" w:rsidRDefault="00B8027F">
            <w:pPr>
              <w:autoSpaceDE w:val="0"/>
              <w:autoSpaceDN w:val="0"/>
              <w:snapToGrid w:val="0"/>
              <w:spacing w:line="240" w:lineRule="atLeast"/>
              <w:rPr>
                <w:rFonts w:ascii="Times New Roman" w:eastAsia="宋体" w:cs="Times New Roman"/>
                <w:kern w:val="18"/>
                <w:sz w:val="18"/>
                <w:szCs w:val="18"/>
              </w:rPr>
            </w:pPr>
            <w:r w:rsidRPr="008C2442">
              <w:rPr>
                <w:rFonts w:ascii="Times New Roman" w:eastAsia="宋体" w:cs="Times New Roman" w:hint="eastAsia"/>
                <w:kern w:val="18"/>
                <w:sz w:val="18"/>
                <w:szCs w:val="18"/>
              </w:rPr>
              <w:t>城区</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居民用水</w:t>
            </w:r>
            <w:r w:rsidRPr="008C2442">
              <w:rPr>
                <w:rFonts w:ascii="Times New Roman" w:eastAsia="宋体" w:cs="Times New Roman"/>
                <w:kern w:val="18"/>
                <w:sz w:val="18"/>
                <w:szCs w:val="18"/>
              </w:rPr>
              <w:t>0.95</w:t>
            </w:r>
            <w:r w:rsidRPr="008C2442">
              <w:rPr>
                <w:rFonts w:ascii="Times New Roman" w:eastAsia="宋体" w:cs="Times New Roman" w:hint="eastAsia"/>
                <w:kern w:val="18"/>
                <w:sz w:val="18"/>
                <w:szCs w:val="18"/>
              </w:rPr>
              <w:t>元</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吨</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工商服务业用水</w:t>
            </w:r>
          </w:p>
          <w:p w:rsidR="00281CF5" w:rsidRPr="008C2442" w:rsidRDefault="00B8027F">
            <w:pPr>
              <w:autoSpaceDE w:val="0"/>
              <w:autoSpaceDN w:val="0"/>
              <w:snapToGrid w:val="0"/>
              <w:spacing w:line="240" w:lineRule="atLeast"/>
              <w:rPr>
                <w:rFonts w:ascii="Times New Roman" w:eastAsia="宋体" w:cs="Times New Roman"/>
                <w:kern w:val="18"/>
                <w:sz w:val="18"/>
                <w:szCs w:val="18"/>
                <w:vertAlign w:val="subscript"/>
              </w:rPr>
            </w:pPr>
            <w:r w:rsidRPr="008C2442">
              <w:rPr>
                <w:rFonts w:ascii="Times New Roman" w:eastAsia="宋体" w:cs="Times New Roman"/>
                <w:kern w:val="18"/>
                <w:sz w:val="18"/>
                <w:szCs w:val="18"/>
              </w:rPr>
              <w:t>1.1</w:t>
            </w:r>
            <w:r w:rsidRPr="008C2442">
              <w:rPr>
                <w:rFonts w:ascii="Times New Roman" w:eastAsia="宋体" w:cs="Times New Roman" w:hint="eastAsia"/>
                <w:kern w:val="18"/>
                <w:sz w:val="18"/>
                <w:szCs w:val="18"/>
              </w:rPr>
              <w:t>元</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吨</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特种用水</w:t>
            </w:r>
            <w:r w:rsidRPr="008C2442">
              <w:rPr>
                <w:rFonts w:ascii="Times New Roman" w:eastAsia="宋体" w:cs="Times New Roman"/>
                <w:kern w:val="18"/>
                <w:sz w:val="18"/>
                <w:szCs w:val="18"/>
              </w:rPr>
              <w:t>1.58</w:t>
            </w:r>
            <w:r w:rsidRPr="008C2442">
              <w:rPr>
                <w:rFonts w:ascii="Times New Roman" w:eastAsia="宋体" w:cs="Times New Roman" w:hint="eastAsia"/>
                <w:kern w:val="18"/>
                <w:sz w:val="18"/>
                <w:szCs w:val="18"/>
              </w:rPr>
              <w:t>元</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吨</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w:t>
            </w:r>
          </w:p>
          <w:p w:rsidR="00281CF5" w:rsidRDefault="00B8027F">
            <w:pPr>
              <w:autoSpaceDE w:val="0"/>
              <w:autoSpaceDN w:val="0"/>
              <w:snapToGrid w:val="0"/>
              <w:spacing w:line="240" w:lineRule="atLeast"/>
              <w:rPr>
                <w:rFonts w:ascii="Times New Roman" w:eastAsia="宋体" w:cs="Times New Roman"/>
                <w:kern w:val="18"/>
                <w:sz w:val="18"/>
                <w:szCs w:val="18"/>
              </w:rPr>
            </w:pPr>
            <w:r w:rsidRPr="008C2442">
              <w:rPr>
                <w:rFonts w:ascii="Times New Roman" w:eastAsia="宋体" w:cs="Times New Roman" w:hint="eastAsia"/>
                <w:kern w:val="18"/>
                <w:sz w:val="18"/>
                <w:szCs w:val="18"/>
              </w:rPr>
              <w:t>农村：居民用水</w:t>
            </w:r>
            <w:r w:rsidRPr="008C2442">
              <w:rPr>
                <w:rFonts w:ascii="Times New Roman" w:eastAsia="宋体" w:cs="Times New Roman"/>
                <w:kern w:val="18"/>
                <w:sz w:val="18"/>
                <w:szCs w:val="18"/>
              </w:rPr>
              <w:t>0.4</w:t>
            </w:r>
            <w:r w:rsidRPr="008C2442">
              <w:rPr>
                <w:rFonts w:ascii="Times New Roman" w:eastAsia="宋体" w:cs="Times New Roman" w:hint="eastAsia"/>
                <w:kern w:val="18"/>
                <w:sz w:val="18"/>
                <w:szCs w:val="18"/>
              </w:rPr>
              <w:t>元</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吨，非居民用水</w:t>
            </w:r>
            <w:r w:rsidRPr="008C2442">
              <w:rPr>
                <w:rFonts w:ascii="Times New Roman" w:eastAsia="宋体" w:cs="Times New Roman"/>
                <w:kern w:val="18"/>
                <w:sz w:val="18"/>
                <w:szCs w:val="18"/>
              </w:rPr>
              <w:t>0.6</w:t>
            </w:r>
            <w:r w:rsidRPr="008C2442">
              <w:rPr>
                <w:rFonts w:ascii="Times New Roman" w:eastAsia="宋体" w:cs="Times New Roman" w:hint="eastAsia"/>
                <w:kern w:val="18"/>
                <w:sz w:val="18"/>
                <w:szCs w:val="18"/>
              </w:rPr>
              <w:t>元</w:t>
            </w:r>
            <w:r w:rsidRPr="008C2442">
              <w:rPr>
                <w:rFonts w:ascii="Times New Roman" w:eastAsia="宋体" w:cs="Times New Roman"/>
                <w:kern w:val="18"/>
                <w:sz w:val="18"/>
                <w:szCs w:val="18"/>
              </w:rPr>
              <w:t>/</w:t>
            </w:r>
            <w:r w:rsidRPr="008C2442">
              <w:rPr>
                <w:rFonts w:ascii="Times New Roman" w:eastAsia="宋体" w:cs="Times New Roman" w:hint="eastAsia"/>
                <w:kern w:val="18"/>
                <w:sz w:val="18"/>
                <w:szCs w:val="18"/>
              </w:rPr>
              <w:t>吨</w:t>
            </w:r>
          </w:p>
        </w:tc>
        <w:tc>
          <w:tcPr>
            <w:tcW w:w="608"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B8027F">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kern w:val="18"/>
                <w:sz w:val="18"/>
                <w:szCs w:val="18"/>
              </w:rPr>
            </w:pPr>
            <w:r>
              <w:rPr>
                <w:rFonts w:ascii="Times New Roman" w:eastAsia="宋体" w:cs="Times New Roman" w:hint="eastAsia"/>
                <w:kern w:val="18"/>
                <w:sz w:val="18"/>
                <w:szCs w:val="18"/>
              </w:rPr>
              <w:t>国发〔</w:t>
            </w:r>
            <w:r>
              <w:rPr>
                <w:rFonts w:ascii="Times New Roman" w:eastAsia="宋体" w:cs="Times New Roman"/>
                <w:kern w:val="18"/>
                <w:sz w:val="18"/>
                <w:szCs w:val="18"/>
              </w:rPr>
              <w:t>2000</w:t>
            </w:r>
            <w:r>
              <w:rPr>
                <w:rFonts w:ascii="Times New Roman" w:eastAsia="宋体" w:cs="Times New Roman" w:hint="eastAsia"/>
                <w:kern w:val="18"/>
                <w:sz w:val="18"/>
                <w:szCs w:val="18"/>
              </w:rPr>
              <w:t>〕</w:t>
            </w:r>
            <w:r>
              <w:rPr>
                <w:rFonts w:ascii="Times New Roman" w:eastAsia="宋体" w:cs="Times New Roman"/>
                <w:kern w:val="18"/>
                <w:sz w:val="18"/>
                <w:szCs w:val="18"/>
              </w:rPr>
              <w:t>36</w:t>
            </w:r>
            <w:r>
              <w:rPr>
                <w:rFonts w:ascii="Times New Roman" w:eastAsia="宋体" w:cs="Times New Roman" w:hint="eastAsia"/>
                <w:kern w:val="18"/>
                <w:sz w:val="18"/>
                <w:szCs w:val="18"/>
              </w:rPr>
              <w:t>号，财税〔</w:t>
            </w:r>
            <w:r>
              <w:rPr>
                <w:rFonts w:ascii="Times New Roman" w:eastAsia="宋体" w:cs="Times New Roman"/>
                <w:kern w:val="18"/>
                <w:sz w:val="18"/>
                <w:szCs w:val="18"/>
              </w:rPr>
              <w:t>2014</w:t>
            </w:r>
            <w:r>
              <w:rPr>
                <w:rFonts w:ascii="Times New Roman" w:eastAsia="宋体" w:cs="Times New Roman" w:hint="eastAsia"/>
                <w:kern w:val="18"/>
                <w:sz w:val="18"/>
                <w:szCs w:val="18"/>
              </w:rPr>
              <w:t>〕</w:t>
            </w:r>
            <w:r>
              <w:rPr>
                <w:rFonts w:ascii="Times New Roman" w:eastAsia="宋体" w:cs="Times New Roman"/>
                <w:kern w:val="18"/>
                <w:sz w:val="18"/>
                <w:szCs w:val="18"/>
              </w:rPr>
              <w:t>151</w:t>
            </w:r>
            <w:r>
              <w:rPr>
                <w:rFonts w:ascii="Times New Roman" w:eastAsia="宋体" w:cs="Times New Roman" w:hint="eastAsia"/>
                <w:kern w:val="18"/>
                <w:sz w:val="18"/>
                <w:szCs w:val="18"/>
              </w:rPr>
              <w:t>号，发改价格〔</w:t>
            </w:r>
            <w:r>
              <w:rPr>
                <w:rFonts w:ascii="Times New Roman" w:eastAsia="宋体" w:cs="Times New Roman"/>
                <w:kern w:val="18"/>
                <w:sz w:val="18"/>
                <w:szCs w:val="18"/>
              </w:rPr>
              <w:t>2015</w:t>
            </w:r>
            <w:r>
              <w:rPr>
                <w:rFonts w:ascii="Times New Roman" w:eastAsia="宋体" w:cs="Times New Roman" w:hint="eastAsia"/>
                <w:kern w:val="18"/>
                <w:sz w:val="18"/>
                <w:szCs w:val="18"/>
              </w:rPr>
              <w:t>〕</w:t>
            </w:r>
            <w:r>
              <w:rPr>
                <w:rFonts w:ascii="Times New Roman" w:eastAsia="宋体" w:cs="Times New Roman"/>
                <w:kern w:val="18"/>
                <w:sz w:val="18"/>
                <w:szCs w:val="18"/>
              </w:rPr>
              <w:t>119</w:t>
            </w:r>
            <w:r>
              <w:rPr>
                <w:rFonts w:ascii="Times New Roman" w:eastAsia="宋体" w:cs="Times New Roman" w:hint="eastAsia"/>
                <w:kern w:val="18"/>
                <w:sz w:val="18"/>
                <w:szCs w:val="18"/>
              </w:rPr>
              <w:t>号，苏财综〔</w:t>
            </w:r>
            <w:r>
              <w:rPr>
                <w:rFonts w:ascii="Times New Roman" w:eastAsia="宋体" w:cs="Times New Roman"/>
                <w:kern w:val="18"/>
                <w:sz w:val="18"/>
                <w:szCs w:val="18"/>
              </w:rPr>
              <w:t>2015</w:t>
            </w:r>
            <w:r>
              <w:rPr>
                <w:rFonts w:ascii="Times New Roman" w:eastAsia="宋体" w:cs="Times New Roman" w:hint="eastAsia"/>
                <w:kern w:val="18"/>
                <w:sz w:val="18"/>
                <w:szCs w:val="18"/>
              </w:rPr>
              <w:t>〕</w:t>
            </w:r>
            <w:r>
              <w:rPr>
                <w:rFonts w:ascii="Times New Roman" w:eastAsia="宋体" w:cs="Times New Roman"/>
                <w:kern w:val="18"/>
                <w:sz w:val="18"/>
                <w:szCs w:val="18"/>
              </w:rPr>
              <w:t>24</w:t>
            </w:r>
            <w:r>
              <w:rPr>
                <w:rFonts w:ascii="Times New Roman" w:eastAsia="宋体" w:cs="Times New Roman" w:hint="eastAsia"/>
                <w:kern w:val="18"/>
                <w:sz w:val="18"/>
                <w:szCs w:val="18"/>
              </w:rPr>
              <w:t>号，苏财规〔</w:t>
            </w:r>
            <w:r>
              <w:rPr>
                <w:rFonts w:ascii="Times New Roman" w:eastAsia="宋体" w:cs="Times New Roman"/>
                <w:kern w:val="18"/>
                <w:sz w:val="18"/>
                <w:szCs w:val="18"/>
              </w:rPr>
              <w:t>2016</w:t>
            </w:r>
            <w:r>
              <w:rPr>
                <w:rFonts w:ascii="Times New Roman" w:eastAsia="宋体" w:cs="Times New Roman" w:hint="eastAsia"/>
                <w:kern w:val="18"/>
                <w:sz w:val="18"/>
                <w:szCs w:val="18"/>
              </w:rPr>
              <w:t>〕</w:t>
            </w:r>
            <w:r>
              <w:rPr>
                <w:rFonts w:ascii="Times New Roman" w:eastAsia="宋体" w:cs="Times New Roman"/>
                <w:kern w:val="18"/>
                <w:sz w:val="18"/>
                <w:szCs w:val="18"/>
              </w:rPr>
              <w:t>5</w:t>
            </w:r>
            <w:r>
              <w:rPr>
                <w:rFonts w:ascii="Times New Roman" w:eastAsia="宋体" w:cs="Times New Roman" w:hint="eastAsia"/>
                <w:kern w:val="18"/>
                <w:sz w:val="18"/>
                <w:szCs w:val="18"/>
              </w:rPr>
              <w:t>号，发改价格〔</w:t>
            </w:r>
            <w:r>
              <w:rPr>
                <w:rFonts w:ascii="Times New Roman" w:eastAsia="宋体" w:cs="Times New Roman"/>
                <w:kern w:val="18"/>
                <w:sz w:val="18"/>
                <w:szCs w:val="18"/>
              </w:rPr>
              <w:t>2020</w:t>
            </w:r>
            <w:r>
              <w:rPr>
                <w:rFonts w:ascii="Times New Roman" w:eastAsia="宋体" w:cs="Times New Roman" w:hint="eastAsia"/>
                <w:kern w:val="18"/>
                <w:sz w:val="18"/>
                <w:szCs w:val="18"/>
              </w:rPr>
              <w:t>〕</w:t>
            </w:r>
            <w:r>
              <w:rPr>
                <w:rFonts w:ascii="Times New Roman" w:eastAsia="宋体" w:cs="Times New Roman"/>
                <w:kern w:val="18"/>
                <w:sz w:val="18"/>
                <w:szCs w:val="18"/>
              </w:rPr>
              <w:t>561</w:t>
            </w:r>
            <w:r>
              <w:rPr>
                <w:rFonts w:ascii="Times New Roman" w:eastAsia="宋体" w:cs="Times New Roman" w:hint="eastAsia"/>
                <w:kern w:val="18"/>
                <w:sz w:val="18"/>
                <w:szCs w:val="18"/>
              </w:rPr>
              <w:t>号，苏发改价格发〔</w:t>
            </w:r>
            <w:r>
              <w:rPr>
                <w:rFonts w:ascii="Times New Roman" w:eastAsia="宋体" w:cs="Times New Roman"/>
                <w:kern w:val="18"/>
                <w:sz w:val="18"/>
                <w:szCs w:val="18"/>
              </w:rPr>
              <w:t>2020</w:t>
            </w:r>
            <w:r>
              <w:rPr>
                <w:rFonts w:ascii="Times New Roman" w:eastAsia="宋体" w:cs="Times New Roman" w:hint="eastAsia"/>
                <w:kern w:val="18"/>
                <w:sz w:val="18"/>
                <w:szCs w:val="18"/>
              </w:rPr>
              <w:t>〕</w:t>
            </w:r>
            <w:r>
              <w:rPr>
                <w:rFonts w:ascii="Times New Roman" w:eastAsia="宋体" w:cs="Times New Roman"/>
                <w:kern w:val="18"/>
                <w:sz w:val="18"/>
                <w:szCs w:val="18"/>
              </w:rPr>
              <w:t>1097</w:t>
            </w:r>
            <w:r>
              <w:rPr>
                <w:rFonts w:ascii="Times New Roman" w:eastAsia="宋体" w:cs="Times New Roman" w:hint="eastAsia"/>
                <w:kern w:val="18"/>
                <w:sz w:val="18"/>
                <w:szCs w:val="18"/>
              </w:rPr>
              <w:t>号，洪价〔</w:t>
            </w:r>
            <w:r>
              <w:rPr>
                <w:rFonts w:ascii="Times New Roman" w:eastAsia="宋体" w:cs="Times New Roman"/>
                <w:kern w:val="18"/>
                <w:sz w:val="18"/>
                <w:szCs w:val="18"/>
              </w:rPr>
              <w:t>2013</w:t>
            </w:r>
            <w:r>
              <w:rPr>
                <w:rFonts w:ascii="Times New Roman" w:eastAsia="宋体" w:cs="Times New Roman" w:hint="eastAsia"/>
                <w:kern w:val="18"/>
                <w:sz w:val="18"/>
                <w:szCs w:val="18"/>
              </w:rPr>
              <w:t>〕</w:t>
            </w:r>
            <w:r>
              <w:rPr>
                <w:rFonts w:ascii="Times New Roman" w:eastAsia="宋体" w:cs="Times New Roman"/>
                <w:kern w:val="18"/>
                <w:sz w:val="18"/>
                <w:szCs w:val="18"/>
              </w:rPr>
              <w:t>64</w:t>
            </w:r>
            <w:r>
              <w:rPr>
                <w:rFonts w:ascii="Times New Roman" w:eastAsia="宋体" w:cs="Times New Roman" w:hint="eastAsia"/>
                <w:kern w:val="18"/>
                <w:sz w:val="18"/>
                <w:szCs w:val="18"/>
              </w:rPr>
              <w:t>号，宿财综〔</w:t>
            </w:r>
            <w:r>
              <w:rPr>
                <w:rFonts w:ascii="Times New Roman" w:eastAsia="宋体" w:cs="Times New Roman"/>
                <w:kern w:val="18"/>
                <w:sz w:val="18"/>
                <w:szCs w:val="18"/>
              </w:rPr>
              <w:t>2015</w:t>
            </w:r>
            <w:r>
              <w:rPr>
                <w:rFonts w:ascii="Times New Roman" w:eastAsia="宋体" w:cs="Times New Roman" w:hint="eastAsia"/>
                <w:kern w:val="18"/>
                <w:sz w:val="18"/>
                <w:szCs w:val="18"/>
              </w:rPr>
              <w:t>〕</w:t>
            </w:r>
            <w:r>
              <w:rPr>
                <w:rFonts w:ascii="Times New Roman" w:eastAsia="宋体" w:cs="Times New Roman"/>
                <w:kern w:val="18"/>
                <w:sz w:val="18"/>
                <w:szCs w:val="18"/>
              </w:rPr>
              <w:t>10</w:t>
            </w:r>
            <w:r>
              <w:rPr>
                <w:rFonts w:ascii="Times New Roman" w:eastAsia="宋体" w:cs="Times New Roman" w:hint="eastAsia"/>
                <w:kern w:val="18"/>
                <w:sz w:val="18"/>
                <w:szCs w:val="18"/>
              </w:rPr>
              <w:t>号，宿政发〔</w:t>
            </w:r>
            <w:r>
              <w:rPr>
                <w:rFonts w:ascii="Times New Roman" w:eastAsia="宋体" w:cs="Times New Roman"/>
                <w:kern w:val="18"/>
                <w:sz w:val="18"/>
                <w:szCs w:val="18"/>
              </w:rPr>
              <w:t>2016</w:t>
            </w:r>
            <w:r>
              <w:rPr>
                <w:rFonts w:ascii="Times New Roman" w:eastAsia="宋体" w:cs="Times New Roman" w:hint="eastAsia"/>
                <w:kern w:val="18"/>
                <w:sz w:val="18"/>
                <w:szCs w:val="18"/>
              </w:rPr>
              <w:t>〕</w:t>
            </w:r>
            <w:r>
              <w:rPr>
                <w:rFonts w:ascii="Times New Roman" w:eastAsia="宋体" w:cs="Times New Roman"/>
                <w:kern w:val="18"/>
                <w:sz w:val="18"/>
                <w:szCs w:val="18"/>
              </w:rPr>
              <w:t>96</w:t>
            </w:r>
            <w:r>
              <w:rPr>
                <w:rFonts w:ascii="Times New Roman" w:eastAsia="宋体" w:cs="Times New Roman" w:hint="eastAsia"/>
                <w:kern w:val="18"/>
                <w:sz w:val="18"/>
                <w:szCs w:val="18"/>
              </w:rPr>
              <w:t>号，宿价工〔</w:t>
            </w:r>
            <w:r>
              <w:rPr>
                <w:rFonts w:ascii="Times New Roman" w:eastAsia="宋体" w:cs="Times New Roman"/>
                <w:kern w:val="18"/>
                <w:sz w:val="18"/>
                <w:szCs w:val="18"/>
              </w:rPr>
              <w:t>2016</w:t>
            </w:r>
            <w:r>
              <w:rPr>
                <w:rFonts w:ascii="Times New Roman" w:eastAsia="宋体" w:cs="Times New Roman" w:hint="eastAsia"/>
                <w:kern w:val="18"/>
                <w:sz w:val="18"/>
                <w:szCs w:val="18"/>
              </w:rPr>
              <w:t>〕</w:t>
            </w:r>
            <w:r>
              <w:rPr>
                <w:rFonts w:ascii="Times New Roman" w:eastAsia="宋体" w:cs="Times New Roman"/>
                <w:kern w:val="18"/>
                <w:sz w:val="18"/>
                <w:szCs w:val="18"/>
              </w:rPr>
              <w:t>119</w:t>
            </w:r>
            <w:r>
              <w:rPr>
                <w:rFonts w:ascii="Times New Roman" w:eastAsia="宋体" w:cs="Times New Roman" w:hint="eastAsia"/>
                <w:kern w:val="18"/>
                <w:sz w:val="18"/>
                <w:szCs w:val="18"/>
              </w:rPr>
              <w:t>号，宿价工〔</w:t>
            </w:r>
            <w:r>
              <w:rPr>
                <w:rFonts w:ascii="Times New Roman" w:eastAsia="宋体" w:cs="Times New Roman"/>
                <w:kern w:val="18"/>
                <w:sz w:val="18"/>
                <w:szCs w:val="18"/>
              </w:rPr>
              <w:t>2016</w:t>
            </w:r>
            <w:r>
              <w:rPr>
                <w:rFonts w:ascii="Times New Roman" w:eastAsia="宋体" w:cs="Times New Roman" w:hint="eastAsia"/>
                <w:kern w:val="18"/>
                <w:sz w:val="18"/>
                <w:szCs w:val="18"/>
              </w:rPr>
              <w:t>〕</w:t>
            </w:r>
            <w:r>
              <w:rPr>
                <w:rFonts w:ascii="Times New Roman" w:eastAsia="宋体" w:cs="Times New Roman"/>
                <w:kern w:val="18"/>
                <w:sz w:val="18"/>
                <w:szCs w:val="18"/>
              </w:rPr>
              <w:t>121</w:t>
            </w:r>
            <w:r>
              <w:rPr>
                <w:rFonts w:ascii="Times New Roman" w:eastAsia="宋体" w:cs="Times New Roman" w:hint="eastAsia"/>
                <w:kern w:val="18"/>
                <w:sz w:val="18"/>
                <w:szCs w:val="18"/>
              </w:rPr>
              <w:t>号，宿价工〔</w:t>
            </w:r>
            <w:r>
              <w:rPr>
                <w:rFonts w:ascii="Times New Roman" w:eastAsia="宋体" w:cs="Times New Roman"/>
                <w:kern w:val="18"/>
                <w:sz w:val="18"/>
                <w:szCs w:val="18"/>
              </w:rPr>
              <w:t>2018</w:t>
            </w:r>
            <w:r>
              <w:rPr>
                <w:rFonts w:ascii="Times New Roman" w:eastAsia="宋体" w:cs="Times New Roman" w:hint="eastAsia"/>
                <w:kern w:val="18"/>
                <w:sz w:val="18"/>
                <w:szCs w:val="18"/>
              </w:rPr>
              <w:t>〕</w:t>
            </w:r>
            <w:r>
              <w:rPr>
                <w:rFonts w:ascii="Times New Roman" w:eastAsia="宋体" w:cs="Times New Roman"/>
                <w:kern w:val="18"/>
                <w:sz w:val="18"/>
                <w:szCs w:val="18"/>
              </w:rPr>
              <w:t>105</w:t>
            </w:r>
            <w:r>
              <w:rPr>
                <w:rFonts w:ascii="Times New Roman" w:eastAsia="宋体" w:cs="Times New Roman" w:hint="eastAsia"/>
                <w:kern w:val="18"/>
                <w:sz w:val="18"/>
                <w:szCs w:val="18"/>
              </w:rPr>
              <w:t>号，宿发改价格发〔</w:t>
            </w:r>
            <w:r>
              <w:rPr>
                <w:rFonts w:ascii="Times New Roman" w:eastAsia="宋体" w:cs="Times New Roman"/>
                <w:kern w:val="18"/>
                <w:sz w:val="18"/>
                <w:szCs w:val="18"/>
              </w:rPr>
              <w:t>2019</w:t>
            </w:r>
            <w:r>
              <w:rPr>
                <w:rFonts w:ascii="Times New Roman" w:eastAsia="宋体" w:cs="Times New Roman" w:hint="eastAsia"/>
                <w:kern w:val="18"/>
                <w:sz w:val="18"/>
                <w:szCs w:val="18"/>
              </w:rPr>
              <w:t>〕</w:t>
            </w:r>
            <w:r>
              <w:rPr>
                <w:rFonts w:ascii="Times New Roman" w:eastAsia="宋体" w:cs="Times New Roman"/>
                <w:kern w:val="18"/>
                <w:sz w:val="18"/>
                <w:szCs w:val="18"/>
              </w:rPr>
              <w:t>289</w:t>
            </w:r>
            <w:r>
              <w:rPr>
                <w:rFonts w:ascii="Times New Roman" w:eastAsia="宋体" w:cs="Times New Roman" w:hint="eastAsia"/>
                <w:kern w:val="18"/>
                <w:sz w:val="18"/>
                <w:szCs w:val="18"/>
              </w:rPr>
              <w:t>号，</w:t>
            </w:r>
            <w:r>
              <w:rPr>
                <w:rFonts w:ascii="Times New Roman" w:eastAsia="宋体" w:cs="Times New Roman" w:hint="eastAsia"/>
                <w:color w:val="000000"/>
                <w:kern w:val="18"/>
                <w:sz w:val="18"/>
                <w:szCs w:val="18"/>
              </w:rPr>
              <w:t>洪发改价发〔</w:t>
            </w:r>
            <w:r>
              <w:rPr>
                <w:rFonts w:ascii="Times New Roman" w:eastAsia="宋体" w:cs="Times New Roman"/>
                <w:color w:val="000000"/>
                <w:kern w:val="18"/>
                <w:sz w:val="18"/>
                <w:szCs w:val="18"/>
              </w:rPr>
              <w:t>2021</w:t>
            </w:r>
            <w:r>
              <w:rPr>
                <w:rFonts w:ascii="Times New Roman" w:eastAsia="宋体" w:cs="Times New Roman" w:hint="eastAsia"/>
                <w:color w:val="000000"/>
                <w:kern w:val="18"/>
                <w:sz w:val="18"/>
                <w:szCs w:val="18"/>
              </w:rPr>
              <w:t>〕</w:t>
            </w:r>
            <w:r>
              <w:rPr>
                <w:rFonts w:ascii="Times New Roman" w:eastAsia="宋体" w:cs="Times New Roman"/>
                <w:color w:val="000000"/>
                <w:kern w:val="18"/>
                <w:sz w:val="18"/>
                <w:szCs w:val="18"/>
              </w:rPr>
              <w:t>3</w:t>
            </w:r>
            <w:r>
              <w:rPr>
                <w:rFonts w:ascii="Times New Roman" w:eastAsia="宋体" w:cs="Times New Roman" w:hint="eastAsia"/>
                <w:color w:val="000000"/>
                <w:kern w:val="18"/>
                <w:sz w:val="18"/>
                <w:szCs w:val="18"/>
              </w:rPr>
              <w:t>号，</w:t>
            </w:r>
            <w:r>
              <w:rPr>
                <w:rFonts w:ascii="Times New Roman" w:eastAsia="宋体" w:cs="Times New Roman" w:hint="eastAsia"/>
                <w:kern w:val="18"/>
                <w:sz w:val="18"/>
                <w:szCs w:val="18"/>
              </w:rPr>
              <w:t>发改价格〔</w:t>
            </w:r>
            <w:r>
              <w:rPr>
                <w:rFonts w:ascii="Times New Roman" w:eastAsia="宋体" w:cs="Times New Roman"/>
                <w:kern w:val="18"/>
                <w:sz w:val="18"/>
                <w:szCs w:val="18"/>
              </w:rPr>
              <w:t>2022</w:t>
            </w:r>
            <w:r>
              <w:rPr>
                <w:rFonts w:ascii="Times New Roman" w:eastAsia="宋体" w:cs="Times New Roman" w:hint="eastAsia"/>
                <w:kern w:val="18"/>
                <w:sz w:val="18"/>
                <w:szCs w:val="18"/>
              </w:rPr>
              <w:t>〕</w:t>
            </w:r>
            <w:r>
              <w:rPr>
                <w:rFonts w:ascii="Times New Roman" w:eastAsia="宋体" w:cs="Times New Roman"/>
                <w:kern w:val="18"/>
                <w:sz w:val="18"/>
                <w:szCs w:val="18"/>
              </w:rPr>
              <w:t>1096</w:t>
            </w:r>
            <w:r>
              <w:rPr>
                <w:rFonts w:ascii="Times New Roman" w:eastAsia="宋体" w:cs="Times New Roman" w:hint="eastAsia"/>
                <w:kern w:val="18"/>
                <w:sz w:val="18"/>
                <w:szCs w:val="18"/>
              </w:rPr>
              <w:t>号，苏发改价格发〔</w:t>
            </w:r>
            <w:r>
              <w:rPr>
                <w:rFonts w:ascii="Times New Roman" w:eastAsia="宋体" w:cs="Times New Roman"/>
                <w:kern w:val="18"/>
                <w:sz w:val="18"/>
                <w:szCs w:val="18"/>
              </w:rPr>
              <w:t>2022</w:t>
            </w:r>
            <w:r>
              <w:rPr>
                <w:rFonts w:ascii="Times New Roman" w:eastAsia="宋体" w:cs="Times New Roman" w:hint="eastAsia"/>
                <w:kern w:val="18"/>
                <w:sz w:val="18"/>
                <w:szCs w:val="18"/>
              </w:rPr>
              <w:t>〕</w:t>
            </w:r>
            <w:r>
              <w:rPr>
                <w:rFonts w:ascii="Times New Roman" w:eastAsia="宋体" w:cs="Times New Roman"/>
                <w:kern w:val="18"/>
                <w:sz w:val="18"/>
                <w:szCs w:val="18"/>
              </w:rPr>
              <w:t>1392</w:t>
            </w:r>
            <w:r>
              <w:rPr>
                <w:rFonts w:ascii="Times New Roman" w:eastAsia="宋体" w:cs="Times New Roman" w:hint="eastAsia"/>
                <w:kern w:val="18"/>
                <w:sz w:val="18"/>
                <w:szCs w:val="18"/>
              </w:rPr>
              <w:t>号</w:t>
            </w:r>
          </w:p>
        </w:tc>
        <w:tc>
          <w:tcPr>
            <w:tcW w:w="1283" w:type="dxa"/>
            <w:tcBorders>
              <w:top w:val="single" w:sz="4" w:space="0" w:color="000000"/>
              <w:left w:val="nil"/>
              <w:bottom w:val="single" w:sz="4" w:space="0" w:color="auto"/>
              <w:right w:val="single" w:sz="4" w:space="0" w:color="000000"/>
            </w:tcBorders>
            <w:tcMar>
              <w:left w:w="57" w:type="dxa"/>
              <w:right w:w="57" w:type="dxa"/>
            </w:tcMar>
            <w:vAlign w:val="center"/>
          </w:tcPr>
          <w:p w:rsidR="00281CF5" w:rsidRDefault="00B8027F">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国家公布项目。不包括作为经营性收费管理的污水处理收费。</w:t>
            </w:r>
          </w:p>
        </w:tc>
      </w:tr>
      <w:tr w:rsidR="00281CF5">
        <w:trPr>
          <w:cantSplit/>
          <w:trHeight w:val="546"/>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三</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城管</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textAlignment w:val="center"/>
              <w:rPr>
                <w:rFonts w:ascii="Times New Roman" w:eastAsia="黑体" w:cs="Times New Roman"/>
                <w:sz w:val="18"/>
                <w:szCs w:val="18"/>
              </w:rPr>
            </w:pP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textAlignment w:val="center"/>
              <w:rPr>
                <w:rFonts w:ascii="Times New Roman" w:eastAsia="黑体" w:cs="Times New Roman"/>
                <w:sz w:val="18"/>
                <w:szCs w:val="18"/>
              </w:rPr>
            </w:pP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textAlignment w:val="center"/>
              <w:rPr>
                <w:rFonts w:ascii="Times New Roman" w:eastAsia="黑体" w:cs="Times New Roman"/>
                <w:sz w:val="18"/>
                <w:szCs w:val="18"/>
              </w:rPr>
            </w:pP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left"/>
              <w:textAlignment w:val="center"/>
              <w:rPr>
                <w:rFonts w:ascii="Times New Roman" w:eastAsia="黑体" w:cs="Times New Roman"/>
                <w:sz w:val="18"/>
                <w:szCs w:val="18"/>
              </w:rPr>
            </w:pPr>
          </w:p>
        </w:tc>
      </w:tr>
      <w:tr w:rsidR="00281CF5">
        <w:trPr>
          <w:cantSplit/>
          <w:trHeight w:val="1843"/>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6</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生活垃圾处理费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详见文件</w:t>
            </w:r>
            <w:r>
              <w:rPr>
                <w:rFonts w:ascii="Times New Roman" w:eastAsia="宋体" w:cs="Times New Roman"/>
                <w:sz w:val="18"/>
                <w:szCs w:val="18"/>
              </w:rPr>
              <w:t>。</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《固体废物污染环境防治法》，计价格〔</w:t>
            </w:r>
            <w:r>
              <w:rPr>
                <w:rFonts w:ascii="Times New Roman" w:eastAsia="宋体" w:cs="Times New Roman"/>
                <w:sz w:val="18"/>
                <w:szCs w:val="18"/>
              </w:rPr>
              <w:t>2002</w:t>
            </w:r>
            <w:r>
              <w:rPr>
                <w:rFonts w:ascii="Times New Roman" w:eastAsia="宋体" w:cs="Times New Roman" w:hint="eastAsia"/>
                <w:sz w:val="18"/>
                <w:szCs w:val="18"/>
              </w:rPr>
              <w:t>〕</w:t>
            </w:r>
            <w:r>
              <w:rPr>
                <w:rFonts w:ascii="Times New Roman" w:eastAsia="宋体" w:cs="Times New Roman"/>
                <w:sz w:val="18"/>
                <w:szCs w:val="18"/>
              </w:rPr>
              <w:t>872</w:t>
            </w:r>
            <w:r>
              <w:rPr>
                <w:rFonts w:ascii="Times New Roman" w:eastAsia="宋体" w:cs="Times New Roman" w:hint="eastAsia"/>
                <w:sz w:val="18"/>
                <w:szCs w:val="18"/>
              </w:rPr>
              <w:t>号，苏政办发〔</w:t>
            </w:r>
            <w:r>
              <w:rPr>
                <w:rFonts w:ascii="Times New Roman" w:eastAsia="宋体" w:cs="Times New Roman"/>
                <w:sz w:val="18"/>
                <w:szCs w:val="18"/>
              </w:rPr>
              <w:t>2003</w:t>
            </w:r>
            <w:r>
              <w:rPr>
                <w:rFonts w:ascii="Times New Roman" w:eastAsia="宋体" w:cs="Times New Roman" w:hint="eastAsia"/>
                <w:sz w:val="18"/>
                <w:szCs w:val="18"/>
              </w:rPr>
              <w:t>〕</w:t>
            </w:r>
            <w:r>
              <w:rPr>
                <w:rFonts w:ascii="Times New Roman" w:eastAsia="宋体" w:cs="Times New Roman"/>
                <w:sz w:val="18"/>
                <w:szCs w:val="18"/>
              </w:rPr>
              <w:t>13</w:t>
            </w:r>
            <w:r>
              <w:rPr>
                <w:rFonts w:ascii="Times New Roman" w:eastAsia="宋体" w:cs="Times New Roman" w:hint="eastAsia"/>
                <w:sz w:val="18"/>
                <w:szCs w:val="18"/>
              </w:rPr>
              <w:t>号，苏价工〔</w:t>
            </w:r>
            <w:r>
              <w:rPr>
                <w:rFonts w:ascii="Times New Roman" w:eastAsia="宋体" w:cs="Times New Roman"/>
                <w:sz w:val="18"/>
                <w:szCs w:val="18"/>
              </w:rPr>
              <w:t>2009</w:t>
            </w:r>
            <w:r>
              <w:rPr>
                <w:rFonts w:ascii="Times New Roman" w:eastAsia="宋体" w:cs="Times New Roman" w:hint="eastAsia"/>
                <w:sz w:val="18"/>
                <w:szCs w:val="18"/>
              </w:rPr>
              <w:t>〕</w:t>
            </w:r>
            <w:r>
              <w:rPr>
                <w:rFonts w:ascii="Times New Roman" w:eastAsia="宋体" w:cs="Times New Roman"/>
                <w:sz w:val="18"/>
                <w:szCs w:val="18"/>
              </w:rPr>
              <w:t>60</w:t>
            </w:r>
            <w:r>
              <w:rPr>
                <w:rFonts w:ascii="Times New Roman" w:eastAsia="宋体" w:cs="Times New Roman" w:hint="eastAsia"/>
                <w:sz w:val="18"/>
                <w:szCs w:val="18"/>
              </w:rPr>
              <w:t>号，苏财综〔</w:t>
            </w:r>
            <w:r>
              <w:rPr>
                <w:rFonts w:ascii="Times New Roman" w:eastAsia="宋体" w:cs="Times New Roman"/>
                <w:sz w:val="18"/>
                <w:szCs w:val="18"/>
              </w:rPr>
              <w:t>2009</w:t>
            </w:r>
            <w:r>
              <w:rPr>
                <w:rFonts w:ascii="Times New Roman" w:eastAsia="宋体" w:cs="Times New Roman" w:hint="eastAsia"/>
                <w:sz w:val="18"/>
                <w:szCs w:val="18"/>
              </w:rPr>
              <w:t>〕</w:t>
            </w:r>
            <w:r>
              <w:rPr>
                <w:rFonts w:ascii="Times New Roman" w:eastAsia="宋体" w:cs="Times New Roman"/>
                <w:sz w:val="18"/>
                <w:szCs w:val="18"/>
              </w:rPr>
              <w:t>8</w:t>
            </w:r>
            <w:r>
              <w:rPr>
                <w:rFonts w:ascii="Times New Roman" w:eastAsia="宋体" w:cs="Times New Roman" w:hint="eastAsia"/>
                <w:sz w:val="18"/>
                <w:szCs w:val="18"/>
              </w:rPr>
              <w:t>号，苏建城〔</w:t>
            </w:r>
            <w:r>
              <w:rPr>
                <w:rFonts w:ascii="Times New Roman" w:eastAsia="宋体" w:cs="Times New Roman"/>
                <w:sz w:val="18"/>
                <w:szCs w:val="18"/>
              </w:rPr>
              <w:t>2009</w:t>
            </w:r>
            <w:r>
              <w:rPr>
                <w:rFonts w:ascii="Times New Roman" w:eastAsia="宋体" w:cs="Times New Roman" w:hint="eastAsia"/>
                <w:sz w:val="18"/>
                <w:szCs w:val="18"/>
              </w:rPr>
              <w:t>〕</w:t>
            </w:r>
            <w:r>
              <w:rPr>
                <w:rFonts w:ascii="Times New Roman" w:eastAsia="宋体" w:cs="Times New Roman"/>
                <w:sz w:val="18"/>
                <w:szCs w:val="18"/>
              </w:rPr>
              <w:t>61</w:t>
            </w:r>
            <w:r>
              <w:rPr>
                <w:rFonts w:ascii="Times New Roman" w:eastAsia="宋体" w:cs="Times New Roman" w:hint="eastAsia"/>
                <w:sz w:val="18"/>
                <w:szCs w:val="18"/>
              </w:rPr>
              <w:t>号，苏价工〔</w:t>
            </w:r>
            <w:r>
              <w:rPr>
                <w:rFonts w:ascii="Times New Roman" w:eastAsia="宋体" w:cs="Times New Roman"/>
                <w:sz w:val="18"/>
                <w:szCs w:val="18"/>
              </w:rPr>
              <w:t>2009</w:t>
            </w:r>
            <w:r>
              <w:rPr>
                <w:rFonts w:ascii="Times New Roman" w:eastAsia="宋体" w:cs="Times New Roman" w:hint="eastAsia"/>
                <w:sz w:val="18"/>
                <w:szCs w:val="18"/>
              </w:rPr>
              <w:t>〕</w:t>
            </w:r>
            <w:r>
              <w:rPr>
                <w:rFonts w:ascii="Times New Roman" w:eastAsia="宋体" w:cs="Times New Roman"/>
                <w:sz w:val="18"/>
                <w:szCs w:val="18"/>
              </w:rPr>
              <w:t>310</w:t>
            </w:r>
            <w:r>
              <w:rPr>
                <w:rFonts w:ascii="Times New Roman" w:eastAsia="宋体" w:cs="Times New Roman" w:hint="eastAsia"/>
                <w:sz w:val="18"/>
                <w:szCs w:val="18"/>
              </w:rPr>
              <w:t>号，苏价规〔</w:t>
            </w:r>
            <w:r>
              <w:rPr>
                <w:rFonts w:ascii="Times New Roman" w:eastAsia="宋体" w:cs="Times New Roman"/>
                <w:sz w:val="18"/>
                <w:szCs w:val="18"/>
              </w:rPr>
              <w:t>2017</w:t>
            </w:r>
            <w:r>
              <w:rPr>
                <w:rFonts w:ascii="Times New Roman" w:eastAsia="宋体" w:cs="Times New Roman" w:hint="eastAsia"/>
                <w:sz w:val="18"/>
                <w:szCs w:val="18"/>
              </w:rPr>
              <w:t>〕</w:t>
            </w:r>
            <w:r>
              <w:rPr>
                <w:rFonts w:ascii="Times New Roman" w:eastAsia="宋体" w:cs="Times New Roman"/>
                <w:sz w:val="18"/>
                <w:szCs w:val="18"/>
              </w:rPr>
              <w:t>10</w:t>
            </w:r>
            <w:r>
              <w:rPr>
                <w:rFonts w:ascii="Times New Roman" w:eastAsia="宋体" w:cs="Times New Roman" w:hint="eastAsia"/>
                <w:sz w:val="18"/>
                <w:szCs w:val="18"/>
              </w:rPr>
              <w:t>号，</w:t>
            </w:r>
            <w:bookmarkStart w:id="0" w:name="OLE_LINK20"/>
            <w:bookmarkStart w:id="1" w:name="OLE_LINK19"/>
            <w:r>
              <w:rPr>
                <w:rFonts w:ascii="Times New Roman" w:eastAsia="宋体" w:cs="Times New Roman" w:hint="eastAsia"/>
                <w:sz w:val="18"/>
                <w:szCs w:val="18"/>
              </w:rPr>
              <w:t>财预〔</w:t>
            </w:r>
            <w:r>
              <w:rPr>
                <w:rFonts w:ascii="Times New Roman" w:eastAsia="宋体" w:cs="Times New Roman"/>
                <w:sz w:val="18"/>
                <w:szCs w:val="18"/>
              </w:rPr>
              <w:t>2022</w:t>
            </w:r>
            <w:r>
              <w:rPr>
                <w:rFonts w:ascii="Times New Roman" w:eastAsia="宋体" w:cs="Times New Roman" w:hint="eastAsia"/>
                <w:sz w:val="18"/>
                <w:szCs w:val="18"/>
              </w:rPr>
              <w:t>〕</w:t>
            </w:r>
            <w:r>
              <w:rPr>
                <w:rFonts w:ascii="Times New Roman" w:eastAsia="宋体" w:cs="Times New Roman"/>
                <w:sz w:val="18"/>
                <w:szCs w:val="18"/>
              </w:rPr>
              <w:t>107</w:t>
            </w:r>
            <w:r>
              <w:rPr>
                <w:rFonts w:ascii="Times New Roman" w:eastAsia="宋体" w:cs="Times New Roman" w:hint="eastAsia"/>
                <w:sz w:val="18"/>
                <w:szCs w:val="18"/>
              </w:rPr>
              <w:t>号</w:t>
            </w:r>
            <w:bookmarkEnd w:id="0"/>
            <w:bookmarkEnd w:id="1"/>
            <w:r>
              <w:rPr>
                <w:rFonts w:ascii="Times New Roman" w:eastAsia="宋体" w:cs="Times New Roman" w:hint="eastAsia"/>
                <w:sz w:val="18"/>
                <w:szCs w:val="18"/>
              </w:rPr>
              <w:t>，</w:t>
            </w:r>
            <w:r w:rsidRPr="008C2442">
              <w:rPr>
                <w:rFonts w:ascii="Times New Roman" w:eastAsia="宋体" w:cs="Times New Roman" w:hint="eastAsia"/>
                <w:sz w:val="18"/>
                <w:szCs w:val="18"/>
              </w:rPr>
              <w:t>宿城管发〔</w:t>
            </w:r>
            <w:r w:rsidRPr="008C2442">
              <w:rPr>
                <w:rFonts w:ascii="Times New Roman" w:eastAsia="宋体" w:cs="Times New Roman"/>
                <w:sz w:val="18"/>
                <w:szCs w:val="18"/>
              </w:rPr>
              <w:t>2019</w:t>
            </w:r>
            <w:r w:rsidRPr="008C2442">
              <w:rPr>
                <w:rFonts w:ascii="Times New Roman" w:eastAsia="宋体" w:cs="Times New Roman" w:hint="eastAsia"/>
                <w:sz w:val="18"/>
                <w:szCs w:val="18"/>
              </w:rPr>
              <w:t>〕</w:t>
            </w:r>
            <w:r w:rsidRPr="008C2442">
              <w:rPr>
                <w:rFonts w:ascii="Times New Roman" w:eastAsia="宋体" w:cs="Times New Roman"/>
                <w:sz w:val="18"/>
                <w:szCs w:val="18"/>
              </w:rPr>
              <w:t>37</w:t>
            </w:r>
            <w:r w:rsidRPr="008C2442">
              <w:rPr>
                <w:rFonts w:ascii="Times New Roman" w:eastAsia="宋体" w:cs="Times New Roman" w:hint="eastAsia"/>
                <w:sz w:val="18"/>
                <w:szCs w:val="18"/>
              </w:rPr>
              <w:t>号，</w:t>
            </w:r>
            <w:bookmarkStart w:id="2" w:name="_GoBack"/>
            <w:bookmarkEnd w:id="2"/>
            <w:r w:rsidRPr="008C2442">
              <w:rPr>
                <w:rFonts w:ascii="Times New Roman" w:eastAsia="宋体" w:cs="Times New Roman" w:hint="eastAsia"/>
                <w:sz w:val="18"/>
                <w:szCs w:val="18"/>
              </w:rPr>
              <w:t>洪政办发〔</w:t>
            </w:r>
            <w:r w:rsidRPr="008C2442">
              <w:rPr>
                <w:rFonts w:ascii="Times New Roman" w:eastAsia="宋体" w:cs="Times New Roman"/>
                <w:sz w:val="18"/>
                <w:szCs w:val="18"/>
              </w:rPr>
              <w:t>2005</w:t>
            </w:r>
            <w:r w:rsidRPr="008C2442">
              <w:rPr>
                <w:rFonts w:ascii="Times New Roman" w:eastAsia="宋体" w:cs="Times New Roman" w:hint="eastAsia"/>
                <w:sz w:val="18"/>
                <w:szCs w:val="18"/>
              </w:rPr>
              <w:t>〕</w:t>
            </w:r>
            <w:r w:rsidRPr="008C2442">
              <w:rPr>
                <w:rFonts w:ascii="Times New Roman" w:eastAsia="宋体" w:cs="Times New Roman"/>
                <w:sz w:val="18"/>
                <w:szCs w:val="18"/>
              </w:rPr>
              <w:t>78</w:t>
            </w:r>
            <w:r w:rsidRPr="008C2442">
              <w:rPr>
                <w:rFonts w:ascii="Times New Roman" w:eastAsia="宋体" w:cs="Times New Roman" w:hint="eastAsia"/>
                <w:sz w:val="18"/>
                <w:szCs w:val="18"/>
              </w:rPr>
              <w:t>号，洪政办发〔</w:t>
            </w:r>
            <w:r w:rsidRPr="008C2442">
              <w:rPr>
                <w:rFonts w:ascii="Times New Roman" w:eastAsia="宋体" w:cs="Times New Roman"/>
                <w:sz w:val="18"/>
                <w:szCs w:val="18"/>
              </w:rPr>
              <w:t>2008</w:t>
            </w:r>
            <w:r w:rsidRPr="008C2442">
              <w:rPr>
                <w:rFonts w:ascii="Times New Roman" w:eastAsia="宋体" w:cs="Times New Roman" w:hint="eastAsia"/>
                <w:sz w:val="18"/>
                <w:szCs w:val="18"/>
              </w:rPr>
              <w:t>〕</w:t>
            </w:r>
            <w:r w:rsidRPr="008C2442">
              <w:rPr>
                <w:rFonts w:ascii="Times New Roman" w:eastAsia="宋体" w:cs="Times New Roman"/>
                <w:sz w:val="18"/>
                <w:szCs w:val="18"/>
              </w:rPr>
              <w:t>143</w:t>
            </w:r>
            <w:r w:rsidRPr="008C2442">
              <w:rPr>
                <w:rFonts w:ascii="Times New Roman" w:eastAsia="宋体" w:cs="Times New Roman" w:hint="eastAsia"/>
                <w:sz w:val="18"/>
                <w:szCs w:val="18"/>
              </w:rPr>
              <w:t>号，洪城发〔</w:t>
            </w:r>
            <w:r w:rsidRPr="008C2442">
              <w:rPr>
                <w:rFonts w:ascii="Times New Roman" w:eastAsia="宋体" w:cs="Times New Roman"/>
                <w:sz w:val="18"/>
                <w:szCs w:val="18"/>
              </w:rPr>
              <w:t>2020</w:t>
            </w:r>
            <w:r w:rsidRPr="008C2442">
              <w:rPr>
                <w:rFonts w:ascii="Times New Roman" w:eastAsia="宋体" w:cs="Times New Roman" w:hint="eastAsia"/>
                <w:sz w:val="18"/>
                <w:szCs w:val="18"/>
              </w:rPr>
              <w:t>〕</w:t>
            </w:r>
            <w:r w:rsidRPr="008C2442">
              <w:rPr>
                <w:rFonts w:ascii="Times New Roman" w:eastAsia="宋体" w:cs="Times New Roman"/>
                <w:sz w:val="18"/>
                <w:szCs w:val="18"/>
              </w:rPr>
              <w:t>7</w:t>
            </w:r>
            <w:r w:rsidRPr="008C2442">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不包括企业化运作的垃圾处理收费</w:t>
            </w:r>
          </w:p>
        </w:tc>
      </w:tr>
      <w:tr w:rsidR="00281CF5">
        <w:trPr>
          <w:cantSplit/>
          <w:trHeight w:val="514"/>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四</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水利</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textAlignment w:val="center"/>
              <w:rPr>
                <w:rFonts w:ascii="Times New Roman" w:eastAsia="黑体" w:cs="Times New Roman"/>
                <w:sz w:val="18"/>
                <w:szCs w:val="18"/>
              </w:rPr>
            </w:pP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rPr>
                <w:rFonts w:ascii="Times New Roman" w:eastAsia="黑体" w:cs="Times New Roman"/>
                <w:sz w:val="18"/>
                <w:szCs w:val="18"/>
              </w:rPr>
            </w:pP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jc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autoSpaceDE w:val="0"/>
              <w:autoSpaceDN w:val="0"/>
              <w:snapToGrid w:val="0"/>
              <w:spacing w:line="240" w:lineRule="atLeast"/>
              <w:rPr>
                <w:rFonts w:ascii="Times New Roman" w:eastAsia="黑体" w:cs="Times New Roman"/>
                <w:sz w:val="18"/>
                <w:szCs w:val="18"/>
              </w:rPr>
            </w:pP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left"/>
              <w:textAlignment w:val="center"/>
              <w:rPr>
                <w:rFonts w:ascii="Times New Roman" w:eastAsia="黑体" w:cs="Times New Roman"/>
                <w:sz w:val="18"/>
                <w:szCs w:val="18"/>
              </w:rPr>
            </w:pPr>
          </w:p>
        </w:tc>
      </w:tr>
      <w:tr w:rsidR="00281CF5">
        <w:trPr>
          <w:cantSplit/>
          <w:trHeight w:val="2548"/>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宋体" w:cs="Times New Roman"/>
                <w:sz w:val="18"/>
                <w:szCs w:val="18"/>
              </w:rPr>
            </w:pPr>
            <w:r w:rsidRPr="00EB7A84">
              <w:rPr>
                <w:rFonts w:ascii="Times New Roman" w:eastAsia="宋体" w:cs="Times New Roman" w:hint="eastAsia"/>
                <w:sz w:val="18"/>
                <w:szCs w:val="18"/>
              </w:rPr>
              <w:t>水土保持补偿费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一般性生产项目按照征占用土地面积为每平方米</w:t>
            </w:r>
            <w:r>
              <w:rPr>
                <w:rFonts w:ascii="Times New Roman" w:eastAsia="宋体" w:cs="Times New Roman"/>
                <w:sz w:val="18"/>
                <w:szCs w:val="18"/>
              </w:rPr>
              <w:t>1</w:t>
            </w:r>
            <w:r>
              <w:rPr>
                <w:rFonts w:ascii="Times New Roman" w:eastAsia="宋体" w:cs="Times New Roman" w:hint="eastAsia"/>
                <w:sz w:val="18"/>
                <w:szCs w:val="18"/>
              </w:rPr>
              <w:t>元。其他项目见文件。按照</w:t>
            </w:r>
            <w:r>
              <w:rPr>
                <w:rFonts w:ascii="Times New Roman" w:eastAsia="宋体" w:cs="Times New Roman"/>
                <w:sz w:val="18"/>
                <w:szCs w:val="18"/>
              </w:rPr>
              <w:t>1:9</w:t>
            </w:r>
            <w:r>
              <w:rPr>
                <w:rFonts w:ascii="Times New Roman" w:eastAsia="宋体" w:cs="Times New Roman" w:hint="eastAsia"/>
                <w:sz w:val="18"/>
                <w:szCs w:val="18"/>
              </w:rPr>
              <w:t>的比例分别上缴中央和同级地方国库。对工业企业、小微企业（不含房地产开发经营）项目前期注册登记和建设阶段免收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《水土保持法》，财综〔</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8</w:t>
            </w:r>
            <w:r>
              <w:rPr>
                <w:rFonts w:ascii="Times New Roman" w:eastAsia="宋体" w:cs="Times New Roman" w:hint="eastAsia"/>
                <w:sz w:val="18"/>
                <w:szCs w:val="18"/>
              </w:rPr>
              <w:t>号，发改价格〔</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886</w:t>
            </w:r>
            <w:r>
              <w:rPr>
                <w:rFonts w:ascii="Times New Roman" w:eastAsia="宋体" w:cs="Times New Roman" w:hint="eastAsia"/>
                <w:sz w:val="18"/>
                <w:szCs w:val="18"/>
              </w:rPr>
              <w:t>号，苏财综〔</w:t>
            </w:r>
            <w:r>
              <w:rPr>
                <w:rFonts w:ascii="Times New Roman" w:eastAsia="宋体" w:cs="Times New Roman"/>
                <w:sz w:val="18"/>
                <w:szCs w:val="18"/>
              </w:rPr>
              <w:t>2014</w:t>
            </w:r>
            <w:r>
              <w:rPr>
                <w:rFonts w:ascii="Times New Roman" w:eastAsia="宋体" w:cs="Times New Roman" w:hint="eastAsia"/>
                <w:sz w:val="18"/>
                <w:szCs w:val="18"/>
              </w:rPr>
              <w:t>〕</w:t>
            </w:r>
            <w:r>
              <w:rPr>
                <w:rFonts w:ascii="Times New Roman" w:eastAsia="宋体" w:cs="Times New Roman"/>
                <w:sz w:val="18"/>
                <w:szCs w:val="18"/>
              </w:rPr>
              <w:t>39</w:t>
            </w:r>
            <w:r>
              <w:rPr>
                <w:rFonts w:ascii="Times New Roman" w:eastAsia="宋体" w:cs="Times New Roman" w:hint="eastAsia"/>
                <w:sz w:val="18"/>
                <w:szCs w:val="18"/>
              </w:rPr>
              <w:t>号，发改价格〔</w:t>
            </w:r>
            <w:r>
              <w:rPr>
                <w:rFonts w:ascii="Times New Roman" w:eastAsia="宋体" w:cs="Times New Roman"/>
                <w:sz w:val="18"/>
                <w:szCs w:val="18"/>
              </w:rPr>
              <w:t>2017</w:t>
            </w:r>
            <w:r>
              <w:rPr>
                <w:rFonts w:ascii="Times New Roman" w:eastAsia="宋体" w:cs="Times New Roman" w:hint="eastAsia"/>
                <w:sz w:val="18"/>
                <w:szCs w:val="18"/>
              </w:rPr>
              <w:t>〕</w:t>
            </w:r>
            <w:r>
              <w:rPr>
                <w:rFonts w:ascii="Times New Roman" w:eastAsia="宋体" w:cs="Times New Roman"/>
                <w:sz w:val="18"/>
                <w:szCs w:val="18"/>
              </w:rPr>
              <w:t>1186</w:t>
            </w:r>
            <w:r>
              <w:rPr>
                <w:rFonts w:ascii="Times New Roman" w:eastAsia="宋体" w:cs="Times New Roman" w:hint="eastAsia"/>
                <w:sz w:val="18"/>
                <w:szCs w:val="18"/>
              </w:rPr>
              <w:t>号，苏价服〔</w:t>
            </w:r>
            <w:r>
              <w:rPr>
                <w:rFonts w:ascii="Times New Roman" w:eastAsia="宋体" w:cs="Times New Roman"/>
                <w:sz w:val="18"/>
                <w:szCs w:val="18"/>
              </w:rPr>
              <w:t>2017</w:t>
            </w:r>
            <w:r>
              <w:rPr>
                <w:rFonts w:ascii="Times New Roman" w:eastAsia="宋体" w:cs="Times New Roman" w:hint="eastAsia"/>
                <w:sz w:val="18"/>
                <w:szCs w:val="18"/>
              </w:rPr>
              <w:t>〕</w:t>
            </w:r>
            <w:r>
              <w:rPr>
                <w:rFonts w:ascii="Times New Roman" w:eastAsia="宋体" w:cs="Times New Roman"/>
                <w:sz w:val="18"/>
                <w:szCs w:val="18"/>
              </w:rPr>
              <w:t>115</w:t>
            </w:r>
            <w:r>
              <w:rPr>
                <w:rFonts w:ascii="Times New Roman" w:eastAsia="宋体" w:cs="Times New Roman" w:hint="eastAsia"/>
                <w:sz w:val="18"/>
                <w:szCs w:val="18"/>
              </w:rPr>
              <w:t>号，苏价农〔</w:t>
            </w:r>
            <w:r>
              <w:rPr>
                <w:rFonts w:ascii="Times New Roman" w:eastAsia="宋体" w:cs="Times New Roman"/>
                <w:sz w:val="18"/>
                <w:szCs w:val="18"/>
              </w:rPr>
              <w:t>2018</w:t>
            </w:r>
            <w:r>
              <w:rPr>
                <w:rFonts w:ascii="Times New Roman" w:eastAsia="宋体" w:cs="Times New Roman" w:hint="eastAsia"/>
                <w:sz w:val="18"/>
                <w:szCs w:val="18"/>
              </w:rPr>
              <w:t>〕</w:t>
            </w:r>
            <w:r>
              <w:rPr>
                <w:rFonts w:ascii="Times New Roman" w:eastAsia="宋体" w:cs="Times New Roman"/>
                <w:sz w:val="18"/>
                <w:szCs w:val="18"/>
              </w:rPr>
              <w:t>112</w:t>
            </w:r>
            <w:r>
              <w:rPr>
                <w:rFonts w:ascii="Times New Roman" w:eastAsia="宋体" w:cs="Times New Roman" w:hint="eastAsia"/>
                <w:sz w:val="18"/>
                <w:szCs w:val="18"/>
              </w:rPr>
              <w:t>号，宿发改收费发〔</w:t>
            </w:r>
            <w:r>
              <w:rPr>
                <w:rFonts w:ascii="Times New Roman" w:eastAsia="宋体" w:cs="Times New Roman"/>
                <w:sz w:val="18"/>
                <w:szCs w:val="18"/>
              </w:rPr>
              <w:t>2022</w:t>
            </w:r>
            <w:r>
              <w:rPr>
                <w:rFonts w:ascii="Times New Roman" w:eastAsia="宋体" w:cs="Times New Roman" w:hint="eastAsia"/>
                <w:sz w:val="18"/>
                <w:szCs w:val="18"/>
              </w:rPr>
              <w:t>〕</w:t>
            </w:r>
            <w:r>
              <w:rPr>
                <w:rFonts w:ascii="Times New Roman" w:eastAsia="宋体" w:cs="Times New Roman"/>
                <w:sz w:val="18"/>
                <w:szCs w:val="18"/>
              </w:rPr>
              <w:t>110</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281CF5">
        <w:trPr>
          <w:cantSplit/>
          <w:trHeight w:val="1831"/>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lastRenderedPageBreak/>
              <w:t>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船舶过闸费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sz w:val="18"/>
                <w:szCs w:val="18"/>
              </w:rPr>
              <w:t>0.1-1.1</w:t>
            </w:r>
            <w:r>
              <w:rPr>
                <w:rFonts w:ascii="Times New Roman" w:eastAsia="宋体" w:cs="Times New Roman" w:hint="eastAsia"/>
                <w:sz w:val="18"/>
                <w:szCs w:val="18"/>
              </w:rPr>
              <w:t>元</w:t>
            </w:r>
            <w:r>
              <w:rPr>
                <w:rFonts w:ascii="Times New Roman" w:eastAsia="宋体" w:cs="Times New Roman"/>
                <w:sz w:val="18"/>
                <w:szCs w:val="18"/>
              </w:rPr>
              <w:t>/</w:t>
            </w:r>
            <w:r>
              <w:rPr>
                <w:rFonts w:ascii="Times New Roman" w:eastAsia="宋体" w:cs="Times New Roman" w:hint="eastAsia"/>
                <w:sz w:val="18"/>
                <w:szCs w:val="18"/>
              </w:rPr>
              <w:t>元·吨·次·立方米。自</w:t>
            </w:r>
            <w:r>
              <w:rPr>
                <w:rFonts w:ascii="Times New Roman" w:eastAsia="宋体" w:cs="Times New Roman"/>
                <w:sz w:val="18"/>
                <w:szCs w:val="18"/>
              </w:rPr>
              <w:t>2017</w:t>
            </w:r>
            <w:r>
              <w:rPr>
                <w:rFonts w:ascii="Times New Roman" w:eastAsia="宋体" w:cs="Times New Roman" w:hint="eastAsia"/>
                <w:sz w:val="18"/>
                <w:szCs w:val="18"/>
              </w:rPr>
              <w:t>年</w:t>
            </w:r>
            <w:r>
              <w:rPr>
                <w:rFonts w:ascii="Times New Roman" w:eastAsia="宋体" w:cs="Times New Roman"/>
                <w:sz w:val="18"/>
                <w:szCs w:val="18"/>
              </w:rPr>
              <w:t>1</w:t>
            </w:r>
            <w:r>
              <w:rPr>
                <w:rFonts w:ascii="Times New Roman" w:eastAsia="宋体" w:cs="Times New Roman" w:hint="eastAsia"/>
                <w:sz w:val="18"/>
                <w:szCs w:val="18"/>
              </w:rPr>
              <w:t>月</w:t>
            </w:r>
            <w:r>
              <w:rPr>
                <w:rFonts w:ascii="Times New Roman" w:eastAsia="宋体" w:cs="Times New Roman"/>
                <w:sz w:val="18"/>
                <w:szCs w:val="18"/>
              </w:rPr>
              <w:t>1</w:t>
            </w:r>
            <w:r>
              <w:rPr>
                <w:rFonts w:ascii="Times New Roman" w:eastAsia="宋体" w:cs="Times New Roman" w:hint="eastAsia"/>
                <w:sz w:val="18"/>
                <w:szCs w:val="18"/>
              </w:rPr>
              <w:t>日起，全省水利船闸（不含经营性船闸）船舶过闸费在现有征收标准基础上给予</w:t>
            </w:r>
            <w:r>
              <w:rPr>
                <w:rFonts w:ascii="Times New Roman" w:eastAsia="宋体" w:cs="Times New Roman"/>
                <w:sz w:val="18"/>
                <w:szCs w:val="18"/>
              </w:rPr>
              <w:t>20%</w:t>
            </w:r>
            <w:r>
              <w:rPr>
                <w:rFonts w:ascii="Times New Roman" w:eastAsia="宋体" w:cs="Times New Roman" w:hint="eastAsia"/>
                <w:sz w:val="18"/>
                <w:szCs w:val="18"/>
              </w:rPr>
              <w:t>优惠。</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省</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黑体" w:cs="Times New Roman"/>
                <w:sz w:val="18"/>
                <w:szCs w:val="18"/>
              </w:rPr>
            </w:pPr>
            <w:r w:rsidRPr="00EB7A84">
              <w:rPr>
                <w:rFonts w:ascii="Times New Roman" w:eastAsia="宋体" w:cs="Times New Roman"/>
                <w:sz w:val="18"/>
                <w:szCs w:val="18"/>
              </w:rPr>
              <w:t>2023</w:t>
            </w:r>
            <w:r w:rsidRPr="00EB7A84">
              <w:rPr>
                <w:rFonts w:ascii="Times New Roman" w:eastAsia="宋体" w:cs="Times New Roman" w:hint="eastAsia"/>
                <w:sz w:val="18"/>
                <w:szCs w:val="18"/>
              </w:rPr>
              <w:t>年省政府令第</w:t>
            </w:r>
            <w:r w:rsidRPr="00EB7A84">
              <w:rPr>
                <w:rFonts w:ascii="Times New Roman" w:eastAsia="宋体" w:cs="Times New Roman"/>
                <w:sz w:val="18"/>
                <w:szCs w:val="18"/>
              </w:rPr>
              <w:t>166</w:t>
            </w:r>
            <w:r w:rsidRPr="00EB7A84">
              <w:rPr>
                <w:rFonts w:ascii="Times New Roman" w:eastAsia="宋体" w:cs="Times New Roman" w:hint="eastAsia"/>
                <w:sz w:val="18"/>
                <w:szCs w:val="18"/>
              </w:rPr>
              <w:t>号，苏价农函〔</w:t>
            </w:r>
            <w:r w:rsidRPr="00EB7A84">
              <w:rPr>
                <w:rFonts w:ascii="Times New Roman" w:eastAsia="宋体" w:cs="Times New Roman"/>
                <w:sz w:val="18"/>
                <w:szCs w:val="18"/>
              </w:rPr>
              <w:t>2005</w:t>
            </w:r>
            <w:r w:rsidRPr="00EB7A84">
              <w:rPr>
                <w:rFonts w:ascii="Times New Roman" w:eastAsia="宋体" w:cs="Times New Roman" w:hint="eastAsia"/>
                <w:sz w:val="18"/>
                <w:szCs w:val="18"/>
              </w:rPr>
              <w:t>〕</w:t>
            </w:r>
            <w:r w:rsidRPr="00EB7A84">
              <w:rPr>
                <w:rFonts w:ascii="Times New Roman" w:eastAsia="宋体" w:cs="Times New Roman"/>
                <w:sz w:val="18"/>
                <w:szCs w:val="18"/>
              </w:rPr>
              <w:t>16</w:t>
            </w:r>
            <w:r w:rsidRPr="00EB7A84">
              <w:rPr>
                <w:rFonts w:ascii="Times New Roman" w:eastAsia="宋体" w:cs="Times New Roman" w:hint="eastAsia"/>
                <w:sz w:val="18"/>
                <w:szCs w:val="18"/>
              </w:rPr>
              <w:t>号，苏财综〔</w:t>
            </w:r>
            <w:r w:rsidRPr="00EB7A84">
              <w:rPr>
                <w:rFonts w:ascii="Times New Roman" w:eastAsia="宋体" w:cs="Times New Roman"/>
                <w:sz w:val="18"/>
                <w:szCs w:val="18"/>
              </w:rPr>
              <w:t>2005</w:t>
            </w:r>
            <w:r w:rsidRPr="00EB7A84">
              <w:rPr>
                <w:rFonts w:ascii="Times New Roman" w:eastAsia="宋体" w:cs="Times New Roman" w:hint="eastAsia"/>
                <w:sz w:val="18"/>
                <w:szCs w:val="18"/>
              </w:rPr>
              <w:t>〕</w:t>
            </w:r>
            <w:r w:rsidRPr="00EB7A84">
              <w:rPr>
                <w:rFonts w:ascii="Times New Roman" w:eastAsia="宋体" w:cs="Times New Roman"/>
                <w:sz w:val="18"/>
                <w:szCs w:val="18"/>
              </w:rPr>
              <w:t>2</w:t>
            </w:r>
            <w:r w:rsidRPr="00EB7A84">
              <w:rPr>
                <w:rFonts w:ascii="Times New Roman" w:eastAsia="宋体" w:cs="Times New Roman" w:hint="eastAsia"/>
                <w:sz w:val="18"/>
                <w:szCs w:val="18"/>
              </w:rPr>
              <w:t>号，苏价农〔</w:t>
            </w:r>
            <w:r w:rsidRPr="00EB7A84">
              <w:rPr>
                <w:rFonts w:ascii="Times New Roman" w:eastAsia="宋体" w:cs="Times New Roman"/>
                <w:sz w:val="18"/>
                <w:szCs w:val="18"/>
              </w:rPr>
              <w:t>2006</w:t>
            </w:r>
            <w:r w:rsidRPr="00EB7A84">
              <w:rPr>
                <w:rFonts w:ascii="Times New Roman" w:eastAsia="宋体" w:cs="Times New Roman" w:hint="eastAsia"/>
                <w:sz w:val="18"/>
                <w:szCs w:val="18"/>
              </w:rPr>
              <w:t>〕</w:t>
            </w:r>
            <w:r w:rsidRPr="00EB7A84">
              <w:rPr>
                <w:rFonts w:ascii="Times New Roman" w:eastAsia="宋体" w:cs="Times New Roman"/>
                <w:sz w:val="18"/>
                <w:szCs w:val="18"/>
              </w:rPr>
              <w:t>99</w:t>
            </w:r>
            <w:r w:rsidRPr="00EB7A84">
              <w:rPr>
                <w:rFonts w:ascii="Times New Roman" w:eastAsia="宋体" w:cs="Times New Roman" w:hint="eastAsia"/>
                <w:sz w:val="18"/>
                <w:szCs w:val="18"/>
              </w:rPr>
              <w:t>号，苏价服函〔</w:t>
            </w:r>
            <w:r w:rsidRPr="00EB7A84">
              <w:rPr>
                <w:rFonts w:ascii="Times New Roman" w:eastAsia="宋体" w:cs="Times New Roman"/>
                <w:sz w:val="18"/>
                <w:szCs w:val="18"/>
              </w:rPr>
              <w:t>2012</w:t>
            </w:r>
            <w:r w:rsidRPr="00EB7A84">
              <w:rPr>
                <w:rFonts w:ascii="Times New Roman" w:eastAsia="宋体" w:cs="Times New Roman" w:hint="eastAsia"/>
                <w:sz w:val="18"/>
                <w:szCs w:val="18"/>
              </w:rPr>
              <w:t>〕</w:t>
            </w:r>
            <w:r w:rsidRPr="00EB7A84">
              <w:rPr>
                <w:rFonts w:ascii="Times New Roman" w:eastAsia="宋体" w:cs="Times New Roman"/>
                <w:sz w:val="18"/>
                <w:szCs w:val="18"/>
              </w:rPr>
              <w:t>18</w:t>
            </w:r>
            <w:r w:rsidRPr="00EB7A84">
              <w:rPr>
                <w:rFonts w:ascii="Times New Roman" w:eastAsia="宋体" w:cs="Times New Roman" w:hint="eastAsia"/>
                <w:sz w:val="18"/>
                <w:szCs w:val="18"/>
              </w:rPr>
              <w:t>号、</w:t>
            </w:r>
            <w:r w:rsidRPr="00EB7A84">
              <w:rPr>
                <w:rFonts w:ascii="Times New Roman" w:eastAsia="宋体" w:cs="Times New Roman"/>
                <w:sz w:val="18"/>
                <w:szCs w:val="18"/>
              </w:rPr>
              <w:t>46</w:t>
            </w:r>
            <w:r w:rsidRPr="00EB7A84">
              <w:rPr>
                <w:rFonts w:ascii="Times New Roman" w:eastAsia="宋体" w:cs="Times New Roman" w:hint="eastAsia"/>
                <w:sz w:val="18"/>
                <w:szCs w:val="18"/>
              </w:rPr>
              <w:t>号、</w:t>
            </w:r>
            <w:r w:rsidRPr="00EB7A84">
              <w:rPr>
                <w:rFonts w:ascii="Times New Roman" w:eastAsia="宋体" w:cs="Times New Roman"/>
                <w:sz w:val="18"/>
                <w:szCs w:val="18"/>
              </w:rPr>
              <w:t>79</w:t>
            </w:r>
            <w:r w:rsidRPr="00EB7A84">
              <w:rPr>
                <w:rFonts w:ascii="Times New Roman" w:eastAsia="宋体" w:cs="Times New Roman" w:hint="eastAsia"/>
                <w:sz w:val="18"/>
                <w:szCs w:val="18"/>
              </w:rPr>
              <w:t>号、</w:t>
            </w:r>
            <w:r w:rsidRPr="00EB7A84">
              <w:rPr>
                <w:rFonts w:ascii="Times New Roman" w:eastAsia="宋体" w:cs="Times New Roman"/>
                <w:sz w:val="18"/>
                <w:szCs w:val="18"/>
              </w:rPr>
              <w:t>219</w:t>
            </w:r>
            <w:r w:rsidRPr="00EB7A84">
              <w:rPr>
                <w:rFonts w:ascii="Times New Roman" w:eastAsia="宋体" w:cs="Times New Roman" w:hint="eastAsia"/>
                <w:sz w:val="18"/>
                <w:szCs w:val="18"/>
              </w:rPr>
              <w:t>号，苏价服函〔</w:t>
            </w:r>
            <w:r w:rsidRPr="00EB7A84">
              <w:rPr>
                <w:rFonts w:ascii="Times New Roman" w:eastAsia="宋体" w:cs="Times New Roman"/>
                <w:sz w:val="18"/>
                <w:szCs w:val="18"/>
              </w:rPr>
              <w:t>2014</w:t>
            </w:r>
            <w:r w:rsidRPr="00EB7A84">
              <w:rPr>
                <w:rFonts w:ascii="Times New Roman" w:eastAsia="宋体" w:cs="Times New Roman" w:hint="eastAsia"/>
                <w:sz w:val="18"/>
                <w:szCs w:val="18"/>
              </w:rPr>
              <w:t>〕</w:t>
            </w:r>
            <w:r w:rsidRPr="00EB7A84">
              <w:rPr>
                <w:rFonts w:ascii="Times New Roman" w:eastAsia="宋体" w:cs="Times New Roman"/>
                <w:sz w:val="18"/>
                <w:szCs w:val="18"/>
              </w:rPr>
              <w:t>19</w:t>
            </w:r>
            <w:r w:rsidRPr="00EB7A84">
              <w:rPr>
                <w:rFonts w:ascii="Times New Roman" w:eastAsia="宋体" w:cs="Times New Roman" w:hint="eastAsia"/>
                <w:sz w:val="18"/>
                <w:szCs w:val="18"/>
              </w:rPr>
              <w:t>号、</w:t>
            </w:r>
            <w:r w:rsidRPr="00EB7A84">
              <w:rPr>
                <w:rFonts w:ascii="Times New Roman" w:eastAsia="宋体" w:cs="Times New Roman"/>
                <w:sz w:val="18"/>
                <w:szCs w:val="18"/>
              </w:rPr>
              <w:t>36</w:t>
            </w:r>
            <w:r w:rsidRPr="00EB7A84">
              <w:rPr>
                <w:rFonts w:ascii="Times New Roman" w:eastAsia="宋体" w:cs="Times New Roman" w:hint="eastAsia"/>
                <w:sz w:val="18"/>
                <w:szCs w:val="18"/>
              </w:rPr>
              <w:t>号，苏财综〔</w:t>
            </w:r>
            <w:r w:rsidRPr="00EB7A84">
              <w:rPr>
                <w:rFonts w:ascii="Times New Roman" w:eastAsia="宋体" w:cs="Times New Roman"/>
                <w:sz w:val="18"/>
                <w:szCs w:val="18"/>
              </w:rPr>
              <w:t>2006</w:t>
            </w:r>
            <w:r w:rsidRPr="00EB7A84">
              <w:rPr>
                <w:rFonts w:ascii="Times New Roman" w:eastAsia="宋体" w:cs="Times New Roman" w:hint="eastAsia"/>
                <w:sz w:val="18"/>
                <w:szCs w:val="18"/>
              </w:rPr>
              <w:t>〕</w:t>
            </w:r>
            <w:r w:rsidRPr="00EB7A84">
              <w:rPr>
                <w:rFonts w:ascii="Times New Roman" w:eastAsia="宋体" w:cs="Times New Roman"/>
                <w:sz w:val="18"/>
                <w:szCs w:val="18"/>
              </w:rPr>
              <w:t>13</w:t>
            </w:r>
            <w:r w:rsidRPr="00EB7A84">
              <w:rPr>
                <w:rFonts w:ascii="Times New Roman" w:eastAsia="宋体" w:cs="Times New Roman" w:hint="eastAsia"/>
                <w:sz w:val="18"/>
                <w:szCs w:val="18"/>
              </w:rPr>
              <w:t>号，苏政办发〔</w:t>
            </w:r>
            <w:r w:rsidRPr="00EB7A84">
              <w:rPr>
                <w:rFonts w:ascii="Times New Roman" w:eastAsia="宋体" w:cs="Times New Roman"/>
                <w:sz w:val="18"/>
                <w:szCs w:val="18"/>
              </w:rPr>
              <w:t>2018</w:t>
            </w:r>
            <w:r w:rsidRPr="00EB7A84">
              <w:rPr>
                <w:rFonts w:ascii="Times New Roman" w:eastAsia="宋体" w:cs="Times New Roman" w:hint="eastAsia"/>
                <w:sz w:val="18"/>
                <w:szCs w:val="18"/>
              </w:rPr>
              <w:t>〕</w:t>
            </w:r>
            <w:r w:rsidRPr="00EB7A84">
              <w:rPr>
                <w:rFonts w:ascii="Times New Roman" w:eastAsia="宋体" w:cs="Times New Roman"/>
                <w:sz w:val="18"/>
                <w:szCs w:val="18"/>
              </w:rPr>
              <w:t>17</w:t>
            </w:r>
            <w:r w:rsidRPr="00EB7A84">
              <w:rPr>
                <w:rFonts w:ascii="Times New Roman" w:eastAsia="宋体" w:cs="Times New Roman" w:hint="eastAsia"/>
                <w:sz w:val="18"/>
                <w:szCs w:val="18"/>
              </w:rPr>
              <w:t>号，苏交财〔</w:t>
            </w:r>
            <w:r w:rsidRPr="00EB7A84">
              <w:rPr>
                <w:rFonts w:ascii="Times New Roman" w:eastAsia="宋体" w:cs="Times New Roman"/>
                <w:sz w:val="18"/>
                <w:szCs w:val="18"/>
              </w:rPr>
              <w:t>2018</w:t>
            </w:r>
            <w:r w:rsidRPr="00EB7A84">
              <w:rPr>
                <w:rFonts w:ascii="Times New Roman" w:eastAsia="宋体" w:cs="Times New Roman" w:hint="eastAsia"/>
                <w:sz w:val="18"/>
                <w:szCs w:val="18"/>
              </w:rPr>
              <w:t>〕</w:t>
            </w:r>
            <w:r w:rsidRPr="00EB7A84">
              <w:rPr>
                <w:rFonts w:ascii="Times New Roman" w:eastAsia="宋体" w:cs="Times New Roman"/>
                <w:sz w:val="18"/>
                <w:szCs w:val="18"/>
              </w:rPr>
              <w:t>158</w:t>
            </w:r>
            <w:r w:rsidRPr="00EB7A84">
              <w:rPr>
                <w:rFonts w:ascii="Times New Roman" w:eastAsia="宋体" w:cs="Times New Roman" w:hint="eastAsia"/>
                <w:sz w:val="18"/>
                <w:szCs w:val="18"/>
              </w:rPr>
              <w:t>号，苏发改收费发〔</w:t>
            </w:r>
            <w:r w:rsidRPr="00EB7A84">
              <w:rPr>
                <w:rFonts w:ascii="Times New Roman" w:eastAsia="宋体" w:cs="Times New Roman"/>
                <w:sz w:val="18"/>
                <w:szCs w:val="18"/>
              </w:rPr>
              <w:t>2021</w:t>
            </w:r>
            <w:r w:rsidRPr="00EB7A84">
              <w:rPr>
                <w:rFonts w:ascii="Times New Roman" w:eastAsia="宋体" w:cs="Times New Roman" w:hint="eastAsia"/>
                <w:sz w:val="18"/>
                <w:szCs w:val="18"/>
              </w:rPr>
              <w:t>〕</w:t>
            </w:r>
            <w:r w:rsidRPr="00EB7A84">
              <w:rPr>
                <w:rFonts w:ascii="Times New Roman" w:eastAsia="宋体" w:cs="Times New Roman"/>
                <w:sz w:val="18"/>
                <w:szCs w:val="18"/>
              </w:rPr>
              <w:t>1392</w:t>
            </w:r>
            <w:r w:rsidRPr="00EB7A84">
              <w:rPr>
                <w:rFonts w:ascii="Times New Roman" w:eastAsia="宋体" w:cs="Times New Roman" w:hint="eastAsia"/>
                <w:sz w:val="18"/>
                <w:szCs w:val="18"/>
              </w:rPr>
              <w:t>号</w:t>
            </w:r>
            <w:bookmarkStart w:id="3" w:name="OLE_LINK14"/>
            <w:bookmarkStart w:id="4" w:name="OLE_LINK13"/>
            <w:r w:rsidRPr="00EB7A84">
              <w:rPr>
                <w:rFonts w:ascii="Times New Roman" w:eastAsia="宋体" w:cs="Times New Roman" w:hint="eastAsia"/>
                <w:sz w:val="18"/>
                <w:szCs w:val="18"/>
              </w:rPr>
              <w:t>，苏发改收费发〔</w:t>
            </w:r>
            <w:r w:rsidRPr="00EB7A84">
              <w:rPr>
                <w:rFonts w:ascii="Times New Roman" w:eastAsia="宋体" w:cs="Times New Roman"/>
                <w:sz w:val="18"/>
                <w:szCs w:val="18"/>
              </w:rPr>
              <w:t>2025</w:t>
            </w:r>
            <w:r w:rsidRPr="00EB7A84">
              <w:rPr>
                <w:rFonts w:ascii="Times New Roman" w:eastAsia="宋体" w:cs="Times New Roman" w:hint="eastAsia"/>
                <w:sz w:val="18"/>
                <w:szCs w:val="18"/>
              </w:rPr>
              <w:t>〕</w:t>
            </w:r>
            <w:r w:rsidRPr="00EB7A84">
              <w:rPr>
                <w:rFonts w:ascii="Times New Roman" w:eastAsia="宋体" w:cs="Times New Roman"/>
                <w:sz w:val="18"/>
                <w:szCs w:val="18"/>
              </w:rPr>
              <w:t>169</w:t>
            </w:r>
            <w:r w:rsidRPr="00EB7A84">
              <w:rPr>
                <w:rFonts w:ascii="Times New Roman" w:eastAsia="宋体" w:cs="Times New Roman" w:hint="eastAsia"/>
                <w:sz w:val="18"/>
                <w:szCs w:val="18"/>
              </w:rPr>
              <w:t>号</w:t>
            </w:r>
            <w:bookmarkEnd w:id="3"/>
            <w:bookmarkEnd w:id="4"/>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不包括经营性船闸</w:t>
            </w:r>
          </w:p>
        </w:tc>
      </w:tr>
      <w:tr w:rsidR="00281CF5">
        <w:trPr>
          <w:cantSplit/>
          <w:trHeight w:val="83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泗洪船闸（南水北调东线）过闸费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黑体" w:cs="Times New Roman"/>
                <w:sz w:val="18"/>
                <w:szCs w:val="18"/>
              </w:rPr>
            </w:pPr>
            <w:r w:rsidRPr="00EB7A84">
              <w:rPr>
                <w:rFonts w:ascii="Times New Roman" w:eastAsia="宋体" w:cs="Times New Roman" w:hint="eastAsia"/>
                <w:sz w:val="18"/>
                <w:szCs w:val="18"/>
              </w:rPr>
              <w:t>详见文件。</w:t>
            </w:r>
            <w:r w:rsidRPr="00EB7A84">
              <w:rPr>
                <w:rFonts w:ascii="Times New Roman" w:eastAsia="宋体" w:cs="Times New Roman" w:hint="eastAsia"/>
                <w:sz w:val="18"/>
                <w:szCs w:val="18"/>
              </w:rPr>
              <w:t>自</w:t>
            </w:r>
            <w:r w:rsidRPr="00EB7A84">
              <w:rPr>
                <w:rFonts w:ascii="Times New Roman" w:eastAsia="宋体" w:cs="Times New Roman"/>
                <w:sz w:val="18"/>
                <w:szCs w:val="18"/>
              </w:rPr>
              <w:t>2025</w:t>
            </w:r>
            <w:r w:rsidRPr="00EB7A84">
              <w:rPr>
                <w:rFonts w:ascii="Times New Roman" w:eastAsia="宋体" w:cs="Times New Roman" w:hint="eastAsia"/>
                <w:sz w:val="18"/>
                <w:szCs w:val="18"/>
              </w:rPr>
              <w:t>年</w:t>
            </w:r>
            <w:r w:rsidRPr="00EB7A84">
              <w:rPr>
                <w:rFonts w:ascii="Times New Roman" w:eastAsia="宋体" w:cs="Times New Roman"/>
                <w:sz w:val="18"/>
                <w:szCs w:val="18"/>
              </w:rPr>
              <w:t>5</w:t>
            </w:r>
            <w:r w:rsidRPr="00EB7A84">
              <w:rPr>
                <w:rFonts w:ascii="Times New Roman" w:eastAsia="宋体" w:cs="Times New Roman" w:hint="eastAsia"/>
                <w:sz w:val="18"/>
                <w:szCs w:val="18"/>
              </w:rPr>
              <w:t>月</w:t>
            </w:r>
            <w:r w:rsidRPr="00EB7A84">
              <w:rPr>
                <w:rFonts w:ascii="Times New Roman" w:eastAsia="宋体" w:cs="Times New Roman"/>
                <w:sz w:val="18"/>
                <w:szCs w:val="18"/>
              </w:rPr>
              <w:t>1</w:t>
            </w:r>
            <w:r w:rsidRPr="00EB7A84">
              <w:rPr>
                <w:rFonts w:ascii="Times New Roman" w:eastAsia="宋体" w:cs="Times New Roman" w:hint="eastAsia"/>
                <w:sz w:val="18"/>
                <w:szCs w:val="18"/>
              </w:rPr>
              <w:t>日起，我县境内取消收费。</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281CF5">
            <w:pPr>
              <w:widowControl/>
              <w:autoSpaceDE w:val="0"/>
              <w:snapToGrid w:val="0"/>
              <w:spacing w:line="240" w:lineRule="atLeast"/>
              <w:jc w:val="center"/>
              <w:textAlignment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黑体" w:cs="Times New Roman"/>
                <w:sz w:val="18"/>
                <w:szCs w:val="18"/>
              </w:rPr>
            </w:pPr>
            <w:r w:rsidRPr="00EB7A84">
              <w:rPr>
                <w:rFonts w:ascii="Times New Roman" w:eastAsia="宋体" w:cs="Times New Roman" w:hint="eastAsia"/>
                <w:sz w:val="18"/>
                <w:szCs w:val="18"/>
              </w:rPr>
              <w:t>苏价农〔</w:t>
            </w:r>
            <w:r w:rsidRPr="00EB7A84">
              <w:rPr>
                <w:rFonts w:ascii="Times New Roman" w:eastAsia="宋体" w:cs="Times New Roman"/>
                <w:sz w:val="18"/>
                <w:szCs w:val="18"/>
              </w:rPr>
              <w:t>2013</w:t>
            </w:r>
            <w:r w:rsidRPr="00EB7A84">
              <w:rPr>
                <w:rFonts w:ascii="Times New Roman" w:eastAsia="宋体" w:cs="Times New Roman" w:hint="eastAsia"/>
                <w:sz w:val="18"/>
                <w:szCs w:val="18"/>
              </w:rPr>
              <w:t>〕</w:t>
            </w:r>
            <w:r w:rsidRPr="00EB7A84">
              <w:rPr>
                <w:rFonts w:ascii="Times New Roman" w:eastAsia="宋体" w:cs="Times New Roman"/>
                <w:sz w:val="18"/>
                <w:szCs w:val="18"/>
              </w:rPr>
              <w:t>420</w:t>
            </w:r>
            <w:r w:rsidRPr="00EB7A84">
              <w:rPr>
                <w:rFonts w:ascii="Times New Roman" w:eastAsia="宋体" w:cs="Times New Roman" w:hint="eastAsia"/>
                <w:sz w:val="18"/>
                <w:szCs w:val="18"/>
              </w:rPr>
              <w:t>号，宿价农〔</w:t>
            </w:r>
            <w:r w:rsidRPr="00EB7A84">
              <w:rPr>
                <w:rFonts w:ascii="Times New Roman" w:eastAsia="宋体" w:cs="Times New Roman"/>
                <w:sz w:val="18"/>
                <w:szCs w:val="18"/>
              </w:rPr>
              <w:t>2013</w:t>
            </w:r>
            <w:r w:rsidRPr="00EB7A84">
              <w:rPr>
                <w:rFonts w:ascii="Times New Roman" w:eastAsia="宋体" w:cs="Times New Roman" w:hint="eastAsia"/>
                <w:sz w:val="18"/>
                <w:szCs w:val="18"/>
              </w:rPr>
              <w:t>〕</w:t>
            </w:r>
            <w:r w:rsidRPr="00EB7A84">
              <w:rPr>
                <w:rFonts w:ascii="Times New Roman" w:eastAsia="宋体" w:cs="Times New Roman"/>
                <w:sz w:val="18"/>
                <w:szCs w:val="18"/>
              </w:rPr>
              <w:t>[2013]159</w:t>
            </w:r>
            <w:r w:rsidRPr="00EB7A84">
              <w:rPr>
                <w:rFonts w:ascii="Times New Roman" w:eastAsia="宋体" w:cs="Times New Roman" w:hint="eastAsia"/>
                <w:sz w:val="18"/>
                <w:szCs w:val="18"/>
              </w:rPr>
              <w:t>号，苏财综〔</w:t>
            </w:r>
            <w:r w:rsidRPr="00EB7A84">
              <w:rPr>
                <w:rFonts w:ascii="Times New Roman" w:eastAsia="宋体" w:cs="Times New Roman"/>
                <w:sz w:val="18"/>
                <w:szCs w:val="18"/>
              </w:rPr>
              <w:t>2006</w:t>
            </w:r>
            <w:r w:rsidRPr="00EB7A84">
              <w:rPr>
                <w:rFonts w:ascii="Times New Roman" w:eastAsia="宋体" w:cs="Times New Roman" w:hint="eastAsia"/>
                <w:sz w:val="18"/>
                <w:szCs w:val="18"/>
              </w:rPr>
              <w:t>〕</w:t>
            </w:r>
            <w:r w:rsidRPr="00EB7A84">
              <w:rPr>
                <w:rFonts w:ascii="Times New Roman" w:eastAsia="宋体" w:cs="Times New Roman"/>
                <w:sz w:val="18"/>
                <w:szCs w:val="18"/>
              </w:rPr>
              <w:t>13</w:t>
            </w:r>
            <w:r w:rsidRPr="00EB7A84">
              <w:rPr>
                <w:rFonts w:ascii="Times New Roman" w:eastAsia="宋体" w:cs="Times New Roman" w:hint="eastAsia"/>
                <w:sz w:val="18"/>
                <w:szCs w:val="18"/>
              </w:rPr>
              <w:t>号</w:t>
            </w:r>
            <w:r w:rsidRPr="00EB7A84">
              <w:rPr>
                <w:rFonts w:ascii="Times New Roman" w:eastAsia="宋体" w:cs="Times New Roman" w:hint="eastAsia"/>
                <w:sz w:val="18"/>
                <w:szCs w:val="18"/>
              </w:rPr>
              <w:t>，苏发改收费发〔</w:t>
            </w:r>
            <w:r w:rsidRPr="00EB7A84">
              <w:rPr>
                <w:rFonts w:ascii="Times New Roman" w:eastAsia="宋体" w:cs="Times New Roman"/>
                <w:sz w:val="18"/>
                <w:szCs w:val="18"/>
              </w:rPr>
              <w:t>2025</w:t>
            </w:r>
            <w:r w:rsidRPr="00EB7A84">
              <w:rPr>
                <w:rFonts w:ascii="Times New Roman" w:eastAsia="宋体" w:cs="Times New Roman" w:hint="eastAsia"/>
                <w:sz w:val="18"/>
                <w:szCs w:val="18"/>
              </w:rPr>
              <w:t>〕</w:t>
            </w:r>
            <w:r w:rsidRPr="00EB7A84">
              <w:rPr>
                <w:rFonts w:ascii="Times New Roman" w:eastAsia="宋体" w:cs="Times New Roman"/>
                <w:sz w:val="18"/>
                <w:szCs w:val="18"/>
              </w:rPr>
              <w:t>169</w:t>
            </w:r>
            <w:r w:rsidRPr="00EB7A84">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黑体" w:cs="Times New Roman"/>
                <w:sz w:val="18"/>
                <w:szCs w:val="18"/>
              </w:rPr>
            </w:pPr>
          </w:p>
        </w:tc>
      </w:tr>
      <w:tr w:rsidR="00281CF5">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五</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法院</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黑体" w:cs="Times New Roman"/>
                <w:sz w:val="18"/>
                <w:szCs w:val="18"/>
              </w:rPr>
            </w:pPr>
            <w:r w:rsidRPr="00EB7A84">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jc w:val="center"/>
              <w:textAlignment w:val="center"/>
              <w:rPr>
                <w:rFonts w:ascii="Times New Roman" w:eastAsia="黑体" w:cs="Times New Roman"/>
                <w:sz w:val="18"/>
                <w:szCs w:val="18"/>
              </w:rPr>
            </w:pPr>
            <w:r w:rsidRPr="00EB7A84">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jc w:val="center"/>
              <w:textAlignment w:val="center"/>
              <w:rPr>
                <w:rFonts w:ascii="Times New Roman" w:eastAsia="黑体" w:cs="Times New Roman"/>
                <w:sz w:val="18"/>
                <w:szCs w:val="18"/>
              </w:rPr>
            </w:pPr>
            <w:r w:rsidRPr="00EB7A84">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黑体" w:cs="Times New Roman"/>
                <w:sz w:val="18"/>
                <w:szCs w:val="18"/>
              </w:rPr>
            </w:pPr>
            <w:r w:rsidRPr="00EB7A84">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281CF5">
        <w:trPr>
          <w:cantSplit/>
          <w:trHeight w:val="1899"/>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281CF5">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诉讼费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宋体" w:cs="Times New Roman"/>
                <w:sz w:val="18"/>
                <w:szCs w:val="18"/>
              </w:rPr>
            </w:pPr>
            <w:r w:rsidRPr="00EB7A84">
              <w:rPr>
                <w:rFonts w:ascii="Times New Roman" w:eastAsia="宋体" w:cs="Times New Roman" w:hint="eastAsia"/>
                <w:sz w:val="18"/>
                <w:szCs w:val="18"/>
              </w:rPr>
              <w:t>案件受理费：财产案件根据诉讼请求的金额或者价额，不超过</w:t>
            </w:r>
            <w:r w:rsidRPr="00EB7A84">
              <w:rPr>
                <w:rFonts w:ascii="Times New Roman" w:eastAsia="宋体" w:cs="Times New Roman"/>
                <w:sz w:val="18"/>
                <w:szCs w:val="18"/>
              </w:rPr>
              <w:t>1</w:t>
            </w:r>
            <w:r w:rsidRPr="00EB7A84">
              <w:rPr>
                <w:rFonts w:ascii="Times New Roman" w:eastAsia="宋体" w:cs="Times New Roman" w:hint="eastAsia"/>
                <w:sz w:val="18"/>
                <w:szCs w:val="18"/>
              </w:rPr>
              <w:t>万元按</w:t>
            </w:r>
            <w:r w:rsidRPr="00EB7A84">
              <w:rPr>
                <w:rFonts w:ascii="Times New Roman" w:eastAsia="宋体" w:cs="Times New Roman"/>
                <w:sz w:val="18"/>
                <w:szCs w:val="18"/>
              </w:rPr>
              <w:t>50</w:t>
            </w:r>
            <w:r w:rsidRPr="00EB7A84">
              <w:rPr>
                <w:rFonts w:ascii="Times New Roman" w:eastAsia="宋体" w:cs="Times New Roman" w:hint="eastAsia"/>
                <w:sz w:val="18"/>
                <w:szCs w:val="18"/>
              </w:rPr>
              <w:t>元，</w:t>
            </w:r>
            <w:r w:rsidRPr="00EB7A84">
              <w:rPr>
                <w:rFonts w:ascii="Times New Roman" w:eastAsia="宋体" w:cs="Times New Roman"/>
                <w:sz w:val="18"/>
                <w:szCs w:val="18"/>
              </w:rPr>
              <w:t>1</w:t>
            </w:r>
            <w:r w:rsidRPr="00EB7A84">
              <w:rPr>
                <w:rFonts w:ascii="Times New Roman" w:eastAsia="宋体" w:cs="Times New Roman" w:hint="eastAsia"/>
                <w:sz w:val="18"/>
                <w:szCs w:val="18"/>
              </w:rPr>
              <w:t>万以上按</w:t>
            </w:r>
            <w:r w:rsidRPr="00EB7A84">
              <w:rPr>
                <w:rFonts w:ascii="Times New Roman" w:eastAsia="宋体" w:cs="Times New Roman"/>
                <w:sz w:val="18"/>
                <w:szCs w:val="18"/>
              </w:rPr>
              <w:t>2.5%</w:t>
            </w:r>
            <w:r w:rsidRPr="00EB7A84">
              <w:rPr>
                <w:rFonts w:ascii="Times New Roman" w:eastAsia="宋体" w:cs="Times New Roman" w:hint="eastAsia"/>
                <w:sz w:val="18"/>
                <w:szCs w:val="18"/>
              </w:rPr>
              <w:t>～</w:t>
            </w:r>
            <w:r w:rsidRPr="00EB7A84">
              <w:rPr>
                <w:rFonts w:ascii="Times New Roman" w:eastAsia="宋体" w:cs="Times New Roman"/>
                <w:sz w:val="18"/>
                <w:szCs w:val="18"/>
              </w:rPr>
              <w:t>0.5%</w:t>
            </w:r>
            <w:r w:rsidRPr="00EB7A84">
              <w:rPr>
                <w:rFonts w:ascii="Times New Roman" w:eastAsia="宋体" w:cs="Times New Roman" w:hint="eastAsia"/>
                <w:sz w:val="18"/>
                <w:szCs w:val="18"/>
              </w:rPr>
              <w:t>的比率交纳；非财产案件按</w:t>
            </w:r>
            <w:r w:rsidRPr="00EB7A84">
              <w:rPr>
                <w:rFonts w:ascii="Times New Roman" w:eastAsia="宋体" w:cs="Times New Roman"/>
                <w:sz w:val="18"/>
                <w:szCs w:val="18"/>
              </w:rPr>
              <w:t>50</w:t>
            </w:r>
            <w:r w:rsidRPr="00EB7A84">
              <w:rPr>
                <w:rFonts w:ascii="Times New Roman" w:eastAsia="宋体" w:cs="Times New Roman" w:hint="eastAsia"/>
                <w:sz w:val="18"/>
                <w:szCs w:val="18"/>
              </w:rPr>
              <w:t>元～</w:t>
            </w:r>
            <w:r w:rsidRPr="00EB7A84">
              <w:rPr>
                <w:rFonts w:ascii="Times New Roman" w:eastAsia="宋体" w:cs="Times New Roman"/>
                <w:sz w:val="18"/>
                <w:szCs w:val="18"/>
              </w:rPr>
              <w:t>500</w:t>
            </w:r>
            <w:r w:rsidRPr="00EB7A84">
              <w:rPr>
                <w:rFonts w:ascii="Times New Roman" w:eastAsia="宋体" w:cs="Times New Roman" w:hint="eastAsia"/>
                <w:sz w:val="18"/>
                <w:szCs w:val="18"/>
              </w:rPr>
              <w:t>元，及赔偿金额</w:t>
            </w:r>
            <w:r w:rsidRPr="00EB7A84">
              <w:rPr>
                <w:rFonts w:ascii="Times New Roman" w:eastAsia="宋体" w:cs="Times New Roman"/>
                <w:sz w:val="18"/>
                <w:szCs w:val="18"/>
              </w:rPr>
              <w:t>0.5%</w:t>
            </w:r>
            <w:r w:rsidRPr="00EB7A84">
              <w:rPr>
                <w:rFonts w:ascii="Times New Roman" w:eastAsia="宋体" w:cs="Times New Roman" w:hint="eastAsia"/>
                <w:sz w:val="18"/>
                <w:szCs w:val="18"/>
              </w:rPr>
              <w:t>～</w:t>
            </w:r>
            <w:r w:rsidRPr="00EB7A84">
              <w:rPr>
                <w:rFonts w:ascii="Times New Roman" w:eastAsia="宋体" w:cs="Times New Roman"/>
                <w:sz w:val="18"/>
                <w:szCs w:val="18"/>
              </w:rPr>
              <w:t>1%</w:t>
            </w:r>
            <w:r w:rsidRPr="00EB7A84">
              <w:rPr>
                <w:rFonts w:ascii="Times New Roman" w:eastAsia="宋体" w:cs="Times New Roman" w:hint="eastAsia"/>
                <w:sz w:val="18"/>
                <w:szCs w:val="18"/>
              </w:rPr>
              <w:t>比率交纳；行政案件按照</w:t>
            </w:r>
            <w:r w:rsidRPr="00EB7A84">
              <w:rPr>
                <w:rFonts w:ascii="Times New Roman" w:eastAsia="宋体" w:cs="Times New Roman"/>
                <w:sz w:val="18"/>
                <w:szCs w:val="18"/>
              </w:rPr>
              <w:t>50</w:t>
            </w:r>
            <w:r w:rsidRPr="00EB7A84">
              <w:rPr>
                <w:rFonts w:ascii="Times New Roman" w:eastAsia="宋体" w:cs="Times New Roman" w:hint="eastAsia"/>
                <w:sz w:val="18"/>
                <w:szCs w:val="18"/>
              </w:rPr>
              <w:t>元～</w:t>
            </w:r>
            <w:r w:rsidRPr="00EB7A84">
              <w:rPr>
                <w:rFonts w:ascii="Times New Roman" w:eastAsia="宋体" w:cs="Times New Roman"/>
                <w:sz w:val="18"/>
                <w:szCs w:val="18"/>
              </w:rPr>
              <w:t>100</w:t>
            </w:r>
            <w:r w:rsidRPr="00EB7A84">
              <w:rPr>
                <w:rFonts w:ascii="Times New Roman" w:eastAsia="宋体" w:cs="Times New Roman" w:hint="eastAsia"/>
                <w:sz w:val="18"/>
                <w:szCs w:val="18"/>
              </w:rPr>
              <w:t>元交纳。</w:t>
            </w:r>
            <w:r w:rsidRPr="00EB7A84">
              <w:rPr>
                <w:rFonts w:ascii="Times New Roman" w:eastAsia="宋体" w:cs="Times New Roman" w:hint="eastAsia"/>
                <w:sz w:val="18"/>
                <w:szCs w:val="18"/>
              </w:rPr>
              <w:t>具体详见</w:t>
            </w:r>
            <w:bookmarkStart w:id="5" w:name="OLE_LINK16"/>
            <w:bookmarkStart w:id="6" w:name="OLE_LINK15"/>
            <w:r w:rsidRPr="00EB7A84">
              <w:rPr>
                <w:rFonts w:ascii="Times New Roman" w:eastAsia="宋体" w:cs="Times New Roman" w:hint="eastAsia"/>
                <w:sz w:val="18"/>
                <w:szCs w:val="18"/>
              </w:rPr>
              <w:t>《诉讼费用交纳办法》</w:t>
            </w:r>
            <w:bookmarkEnd w:id="5"/>
            <w:bookmarkEnd w:id="6"/>
            <w:r w:rsidRPr="00EB7A84">
              <w:rPr>
                <w:rFonts w:ascii="Times New Roman" w:eastAsia="宋体" w:cs="Times New Roman" w:hint="eastAsia"/>
                <w:sz w:val="18"/>
                <w:szCs w:val="18"/>
              </w:rPr>
              <w:t>及相关文件。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jc w:val="center"/>
              <w:textAlignment w:val="center"/>
              <w:rPr>
                <w:rFonts w:ascii="Times New Roman" w:eastAsia="宋体" w:cs="Times New Roman"/>
                <w:sz w:val="18"/>
                <w:szCs w:val="18"/>
              </w:rPr>
            </w:pPr>
            <w:r w:rsidRPr="00EB7A84">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jc w:val="center"/>
              <w:textAlignment w:val="center"/>
              <w:rPr>
                <w:rFonts w:ascii="Times New Roman" w:eastAsia="宋体" w:cs="Times New Roman"/>
                <w:sz w:val="18"/>
                <w:szCs w:val="18"/>
              </w:rPr>
            </w:pPr>
            <w:r w:rsidRPr="00EB7A84">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281CF5" w:rsidRPr="00EB7A84" w:rsidRDefault="00B8027F">
            <w:pPr>
              <w:widowControl/>
              <w:autoSpaceDE w:val="0"/>
              <w:snapToGrid w:val="0"/>
              <w:spacing w:line="240" w:lineRule="atLeast"/>
              <w:textAlignment w:val="center"/>
              <w:rPr>
                <w:rFonts w:ascii="Times New Roman" w:eastAsia="宋体" w:cs="Times New Roman"/>
                <w:sz w:val="18"/>
                <w:szCs w:val="18"/>
              </w:rPr>
            </w:pPr>
            <w:r w:rsidRPr="00EB7A84">
              <w:rPr>
                <w:rFonts w:ascii="Times New Roman" w:eastAsia="宋体" w:cs="Times New Roman" w:hint="eastAsia"/>
                <w:sz w:val="18"/>
                <w:szCs w:val="18"/>
              </w:rPr>
              <w:t>《民事诉讼法》，《行政诉讼法》，《诉讼费用交纳办法》，国务院令</w:t>
            </w:r>
            <w:r w:rsidRPr="00EB7A84">
              <w:rPr>
                <w:rFonts w:ascii="Times New Roman" w:eastAsia="宋体" w:cs="Times New Roman"/>
                <w:sz w:val="18"/>
                <w:szCs w:val="18"/>
              </w:rPr>
              <w:t>2007</w:t>
            </w:r>
            <w:r w:rsidRPr="00EB7A84">
              <w:rPr>
                <w:rFonts w:ascii="Times New Roman" w:eastAsia="宋体" w:cs="Times New Roman" w:hint="eastAsia"/>
                <w:sz w:val="18"/>
                <w:szCs w:val="18"/>
              </w:rPr>
              <w:t>年第</w:t>
            </w:r>
            <w:r w:rsidRPr="00EB7A84">
              <w:rPr>
                <w:rFonts w:ascii="Times New Roman" w:eastAsia="宋体" w:cs="Times New Roman"/>
                <w:sz w:val="18"/>
                <w:szCs w:val="18"/>
              </w:rPr>
              <w:t>481</w:t>
            </w:r>
            <w:r w:rsidRPr="00EB7A84">
              <w:rPr>
                <w:rFonts w:ascii="Times New Roman" w:eastAsia="宋体" w:cs="Times New Roman" w:hint="eastAsia"/>
                <w:sz w:val="18"/>
                <w:szCs w:val="18"/>
              </w:rPr>
              <w:t>号，财行〔</w:t>
            </w:r>
            <w:r w:rsidRPr="00EB7A84">
              <w:rPr>
                <w:rFonts w:ascii="Times New Roman" w:eastAsia="宋体" w:cs="Times New Roman"/>
                <w:sz w:val="18"/>
                <w:szCs w:val="18"/>
              </w:rPr>
              <w:t>2003</w:t>
            </w:r>
            <w:r w:rsidRPr="00EB7A84">
              <w:rPr>
                <w:rFonts w:ascii="Times New Roman" w:eastAsia="宋体" w:cs="Times New Roman" w:hint="eastAsia"/>
                <w:sz w:val="18"/>
                <w:szCs w:val="18"/>
              </w:rPr>
              <w:t>〕</w:t>
            </w:r>
            <w:r w:rsidRPr="00EB7A84">
              <w:rPr>
                <w:rFonts w:ascii="Times New Roman" w:eastAsia="宋体" w:cs="Times New Roman"/>
                <w:sz w:val="18"/>
                <w:szCs w:val="18"/>
              </w:rPr>
              <w:t>275</w:t>
            </w:r>
            <w:r w:rsidRPr="00EB7A84">
              <w:rPr>
                <w:rFonts w:ascii="Times New Roman" w:eastAsia="宋体" w:cs="Times New Roman" w:hint="eastAsia"/>
                <w:sz w:val="18"/>
                <w:szCs w:val="18"/>
              </w:rPr>
              <w:t>号，</w:t>
            </w:r>
            <w:bookmarkStart w:id="7" w:name="OLE_LINK18"/>
            <w:bookmarkStart w:id="8" w:name="OLE_LINK17"/>
            <w:r w:rsidRPr="00EB7A84">
              <w:rPr>
                <w:rFonts w:ascii="Times New Roman" w:eastAsia="宋体" w:cs="Times New Roman" w:hint="eastAsia"/>
                <w:sz w:val="18"/>
                <w:szCs w:val="18"/>
              </w:rPr>
              <w:t>发改办价格〔</w:t>
            </w:r>
            <w:r w:rsidRPr="00EB7A84">
              <w:rPr>
                <w:rFonts w:ascii="Times New Roman" w:eastAsia="宋体" w:cs="Times New Roman"/>
                <w:sz w:val="18"/>
                <w:szCs w:val="18"/>
              </w:rPr>
              <w:t>2007</w:t>
            </w:r>
            <w:r w:rsidRPr="00EB7A84">
              <w:rPr>
                <w:rFonts w:ascii="Times New Roman" w:eastAsia="宋体" w:cs="Times New Roman" w:hint="eastAsia"/>
                <w:sz w:val="18"/>
                <w:szCs w:val="18"/>
              </w:rPr>
              <w:t>〕</w:t>
            </w:r>
            <w:r w:rsidRPr="00EB7A84">
              <w:rPr>
                <w:rFonts w:ascii="Times New Roman" w:eastAsia="宋体" w:cs="Times New Roman"/>
                <w:sz w:val="18"/>
                <w:szCs w:val="18"/>
              </w:rPr>
              <w:t>196</w:t>
            </w:r>
            <w:r w:rsidRPr="00EB7A84">
              <w:rPr>
                <w:rFonts w:ascii="Times New Roman" w:eastAsia="宋体" w:cs="Times New Roman" w:hint="eastAsia"/>
                <w:sz w:val="18"/>
                <w:szCs w:val="18"/>
              </w:rPr>
              <w:t>号</w:t>
            </w:r>
            <w:bookmarkEnd w:id="7"/>
            <w:bookmarkEnd w:id="8"/>
            <w:r w:rsidRPr="00EB7A84">
              <w:rPr>
                <w:rFonts w:ascii="Times New Roman" w:eastAsia="宋体" w:cs="Times New Roman" w:hint="eastAsia"/>
                <w:sz w:val="18"/>
                <w:szCs w:val="18"/>
              </w:rPr>
              <w:t>，</w:t>
            </w:r>
            <w:r w:rsidRPr="00EB7A84">
              <w:rPr>
                <w:rFonts w:ascii="Times New Roman" w:eastAsia="宋体" w:cs="Times New Roman" w:hint="eastAsia"/>
                <w:sz w:val="18"/>
                <w:szCs w:val="18"/>
              </w:rPr>
              <w:t>苏发改收费发〔</w:t>
            </w:r>
            <w:r w:rsidRPr="00EB7A84">
              <w:rPr>
                <w:rFonts w:ascii="Times New Roman" w:eastAsia="宋体" w:cs="Times New Roman"/>
                <w:sz w:val="18"/>
                <w:szCs w:val="18"/>
              </w:rPr>
              <w:t>2025</w:t>
            </w:r>
            <w:r w:rsidRPr="00EB7A84">
              <w:rPr>
                <w:rFonts w:ascii="Times New Roman" w:eastAsia="宋体" w:cs="Times New Roman" w:hint="eastAsia"/>
                <w:sz w:val="18"/>
                <w:szCs w:val="18"/>
              </w:rPr>
              <w:t>〕</w:t>
            </w:r>
            <w:r w:rsidRPr="00EB7A84">
              <w:rPr>
                <w:rFonts w:ascii="Times New Roman" w:eastAsia="宋体" w:cs="Times New Roman"/>
                <w:sz w:val="18"/>
                <w:szCs w:val="18"/>
              </w:rPr>
              <w:t>381</w:t>
            </w:r>
            <w:r w:rsidRPr="00EB7A84">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281CF5" w:rsidRDefault="00B8027F">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2007</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日起执行国务院《诉讼费用交纳办法》规定</w:t>
            </w:r>
          </w:p>
        </w:tc>
      </w:tr>
    </w:tbl>
    <w:p w:rsidR="00281CF5" w:rsidRDefault="00281CF5">
      <w:pPr>
        <w:widowControl/>
      </w:pPr>
    </w:p>
    <w:sectPr w:rsidR="00281CF5" w:rsidSect="00281CF5">
      <w:footerReference w:type="default" r:id="rId6"/>
      <w:pgSz w:w="16838" w:h="11906" w:orient="landscape"/>
      <w:pgMar w:top="1531" w:right="2098" w:bottom="1531" w:left="1928" w:header="720" w:footer="1134" w:gutter="0"/>
      <w:paperSrc w:first="15" w:other="15"/>
      <w:pgNumType w:start="3"/>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027F" w:rsidRDefault="00B8027F" w:rsidP="00281CF5">
      <w:r>
        <w:separator/>
      </w:r>
    </w:p>
  </w:endnote>
  <w:endnote w:type="continuationSeparator" w:id="0">
    <w:p w:rsidR="00B8027F" w:rsidRDefault="00B8027F" w:rsidP="00281C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6262125"/>
      <w:docPartObj>
        <w:docPartGallery w:val="Page Numbers (Bottom of Page)"/>
        <w:docPartUnique/>
      </w:docPartObj>
    </w:sdtPr>
    <w:sdtContent>
      <w:p w:rsidR="00281CF5" w:rsidRDefault="00281CF5">
        <w:pPr>
          <w:pStyle w:val="a4"/>
          <w:jc w:val="center"/>
        </w:pPr>
        <w:r>
          <w:fldChar w:fldCharType="begin"/>
        </w:r>
        <w:r w:rsidR="00B8027F">
          <w:instrText xml:space="preserve"> PAGE   \* MERGEFORMAT </w:instrText>
        </w:r>
        <w:r>
          <w:fldChar w:fldCharType="separate"/>
        </w:r>
        <w:r w:rsidR="00EB7A84" w:rsidRPr="00EB7A84">
          <w:rPr>
            <w:noProof/>
            <w:lang w:val="zh-CN"/>
          </w:rPr>
          <w:t>3</w:t>
        </w:r>
        <w:r>
          <w:fldChar w:fldCharType="end"/>
        </w:r>
      </w:p>
    </w:sdtContent>
  </w:sdt>
  <w:p w:rsidR="00281CF5" w:rsidRDefault="00281CF5">
    <w:pPr>
      <w:pStyle w:val="a4"/>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027F" w:rsidRDefault="00B8027F" w:rsidP="00281CF5">
      <w:r>
        <w:separator/>
      </w:r>
    </w:p>
  </w:footnote>
  <w:footnote w:type="continuationSeparator" w:id="0">
    <w:p w:rsidR="00B8027F" w:rsidRDefault="00B8027F" w:rsidP="00281C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HorizontalSpacing w:val="102"/>
  <w:drawingGridVerticalSpacing w:val="156"/>
  <w:displayHorizontalDrawingGridEvery w:val="0"/>
  <w:characterSpacingControl w:val="doNotCompress"/>
  <w:footnotePr>
    <w:footnote w:id="-1"/>
    <w:footnote w:id="0"/>
  </w:footnotePr>
  <w:endnotePr>
    <w:endnote w:id="-1"/>
    <w:endnote w:id="0"/>
  </w:endnotePr>
  <w:compat>
    <w:spaceForUL/>
    <w:useFELayout/>
  </w:compat>
  <w:docVars>
    <w:docVar w:name="commondata" w:val="eyJoZGlkIjoiY2VjODY1NDY5NGM0Yjg0OWZlNzhiOGZhYmNkM2UyNWMifQ=="/>
  </w:docVars>
  <w:rsids>
    <w:rsidRoot w:val="00281CF5"/>
    <w:rsid w:val="00281CF5"/>
    <w:rsid w:val="008C2442"/>
    <w:rsid w:val="00B8027F"/>
    <w:rsid w:val="00EB7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CF5"/>
    <w:pPr>
      <w:widowControl w:val="0"/>
      <w:jc w:val="both"/>
    </w:pPr>
    <w:rPr>
      <w:rFonts w:ascii="等线" w:eastAsia="等线" w:cs="Arial"/>
      <w:kern w:val="2"/>
      <w:sz w:val="21"/>
      <w:szCs w:val="22"/>
    </w:rPr>
  </w:style>
  <w:style w:type="paragraph" w:styleId="1">
    <w:name w:val="heading 1"/>
    <w:basedOn w:val="a"/>
    <w:next w:val="a"/>
    <w:qFormat/>
    <w:rsid w:val="00281CF5"/>
    <w:pPr>
      <w:keepNext/>
      <w:keepLines/>
      <w:spacing w:before="340" w:after="330" w:line="578" w:lineRule="auto"/>
      <w:outlineLvl w:val="0"/>
    </w:pPr>
    <w:rPr>
      <w:b/>
      <w:bCs/>
      <w:kern w:val="44"/>
      <w:sz w:val="44"/>
    </w:rPr>
  </w:style>
  <w:style w:type="paragraph" w:styleId="2">
    <w:name w:val="heading 2"/>
    <w:basedOn w:val="a"/>
    <w:next w:val="a"/>
    <w:qFormat/>
    <w:rsid w:val="00281CF5"/>
    <w:pPr>
      <w:keepNext/>
      <w:keepLines/>
      <w:spacing w:before="260" w:after="260" w:line="415" w:lineRule="auto"/>
      <w:outlineLvl w:val="1"/>
    </w:pPr>
    <w:rPr>
      <w:rFonts w:ascii="Times New Roman" w:eastAsia="黑体"/>
      <w:b/>
      <w:sz w:val="32"/>
    </w:rPr>
  </w:style>
  <w:style w:type="paragraph" w:styleId="3">
    <w:name w:val="heading 3"/>
    <w:basedOn w:val="a"/>
    <w:next w:val="a"/>
    <w:qFormat/>
    <w:rsid w:val="00281CF5"/>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281CF5"/>
    <w:pPr>
      <w:widowControl/>
      <w:ind w:leftChars="2500" w:left="2500"/>
    </w:pPr>
    <w:rPr>
      <w:rFonts w:ascii="Times New Roman" w:eastAsia="宋体" w:cs="Times New Roman"/>
      <w:szCs w:val="20"/>
    </w:rPr>
  </w:style>
  <w:style w:type="paragraph" w:styleId="a4">
    <w:name w:val="footer"/>
    <w:basedOn w:val="a"/>
    <w:qFormat/>
    <w:rsid w:val="00281CF5"/>
    <w:pPr>
      <w:widowControl/>
      <w:tabs>
        <w:tab w:val="center" w:pos="4153"/>
        <w:tab w:val="right" w:pos="8306"/>
      </w:tabs>
      <w:snapToGrid w:val="0"/>
      <w:jc w:val="left"/>
    </w:pPr>
    <w:rPr>
      <w:rFonts w:ascii="Times New Roman" w:eastAsia="宋体" w:cs="Times New Roman"/>
      <w:sz w:val="18"/>
      <w:szCs w:val="18"/>
    </w:rPr>
  </w:style>
  <w:style w:type="paragraph" w:styleId="a5">
    <w:name w:val="header"/>
    <w:basedOn w:val="a"/>
    <w:qFormat/>
    <w:rsid w:val="00281CF5"/>
    <w:pPr>
      <w:widowControl/>
      <w:pBdr>
        <w:bottom w:val="single" w:sz="6" w:space="1" w:color="auto"/>
      </w:pBdr>
      <w:tabs>
        <w:tab w:val="center" w:pos="4153"/>
        <w:tab w:val="right" w:pos="8306"/>
      </w:tabs>
      <w:snapToGrid w:val="0"/>
      <w:jc w:val="center"/>
    </w:pPr>
    <w:rPr>
      <w:rFonts w:ascii="Times New Roman" w:eastAsia="宋体" w:cs="Times New Roman"/>
      <w:sz w:val="18"/>
      <w:szCs w:val="18"/>
    </w:rPr>
  </w:style>
  <w:style w:type="paragraph" w:styleId="a6">
    <w:name w:val="Normal (Web)"/>
    <w:basedOn w:val="a"/>
    <w:qFormat/>
    <w:rsid w:val="00281CF5"/>
    <w:pPr>
      <w:widowControl/>
      <w:jc w:val="left"/>
    </w:pPr>
    <w:rPr>
      <w:rFonts w:ascii="Verdana" w:hAnsi="Verdana" w:cs="宋体"/>
      <w:color w:val="000000"/>
      <w:kern w:val="0"/>
      <w:sz w:val="18"/>
      <w:szCs w:val="18"/>
    </w:rPr>
  </w:style>
  <w:style w:type="character" w:styleId="a7">
    <w:name w:val="page number"/>
    <w:basedOn w:val="a0"/>
    <w:qFormat/>
    <w:rsid w:val="00281CF5"/>
  </w:style>
  <w:style w:type="paragraph" w:customStyle="1" w:styleId="10">
    <w:name w:val="标题1"/>
    <w:basedOn w:val="a"/>
    <w:next w:val="a"/>
    <w:qFormat/>
    <w:rsid w:val="00281CF5"/>
    <w:pPr>
      <w:autoSpaceDE w:val="0"/>
      <w:autoSpaceDN w:val="0"/>
      <w:snapToGrid w:val="0"/>
      <w:spacing w:line="700" w:lineRule="atLeast"/>
      <w:jc w:val="center"/>
    </w:pPr>
    <w:rPr>
      <w:rFonts w:ascii="Times New Roman" w:eastAsia="方正小标宋_GBK" w:cs="Times New Roman"/>
      <w:kern w:val="0"/>
      <w:sz w:val="44"/>
      <w:szCs w:val="44"/>
    </w:rPr>
  </w:style>
  <w:style w:type="character" w:customStyle="1" w:styleId="11">
    <w:name w:val="日期 字符1"/>
    <w:basedOn w:val="a0"/>
    <w:qFormat/>
    <w:rsid w:val="00281CF5"/>
  </w:style>
  <w:style w:type="paragraph" w:customStyle="1" w:styleId="20">
    <w:name w:val="标题2"/>
    <w:basedOn w:val="a"/>
    <w:next w:val="a"/>
    <w:qFormat/>
    <w:rsid w:val="00281CF5"/>
    <w:pPr>
      <w:autoSpaceDE w:val="0"/>
      <w:autoSpaceDN w:val="0"/>
      <w:snapToGrid w:val="0"/>
      <w:spacing w:line="590" w:lineRule="atLeast"/>
      <w:jc w:val="center"/>
    </w:pPr>
    <w:rPr>
      <w:rFonts w:ascii="Times New Roman" w:eastAsia="方正楷体_GBK" w:cs="Times New Roman"/>
      <w:kern w:val="0"/>
      <w:sz w:val="32"/>
      <w:szCs w:val="32"/>
    </w:rPr>
  </w:style>
  <w:style w:type="character" w:customStyle="1" w:styleId="12">
    <w:name w:val="页脚 字符1"/>
    <w:basedOn w:val="a0"/>
    <w:qFormat/>
    <w:rsid w:val="00281CF5"/>
    <w:rPr>
      <w:sz w:val="18"/>
      <w:szCs w:val="18"/>
    </w:rPr>
  </w:style>
  <w:style w:type="character" w:customStyle="1" w:styleId="13">
    <w:name w:val="页眉 字符1"/>
    <w:basedOn w:val="a0"/>
    <w:qFormat/>
    <w:rsid w:val="00281CF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492</Words>
  <Characters>2810</Characters>
  <Application>Microsoft Office Word</Application>
  <DocSecurity>0</DocSecurity>
  <Lines>23</Lines>
  <Paragraphs>6</Paragraphs>
  <ScaleCrop>false</ScaleCrop>
  <Company/>
  <LinksUpToDate>false</LinksUpToDate>
  <CharactersWithSpaces>3296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Administrator</cp:lastModifiedBy>
  <cp:revision>19</cp:revision>
  <cp:lastPrinted>2024-06-14T03:52:00Z</cp:lastPrinted>
  <dcterms:created xsi:type="dcterms:W3CDTF">2024-06-25T09:26:00Z</dcterms:created>
  <dcterms:modified xsi:type="dcterms:W3CDTF">2025-06-20T07:52:00Z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343672586_btnclosed</vt:lpwstr>
  </property>
  <property fmtid="{D5CDD505-2E9C-101B-9397-08002B2CF9AE}" pid="4" name="ICV">
    <vt:lpwstr>E6BB57BD7AF84514863479A1B1D1F34B</vt:lpwstr>
  </property>
</Properties>
</file>